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9D26" w14:textId="06958E9B" w:rsidR="002E0606" w:rsidRPr="00CA4A81" w:rsidRDefault="002E0606" w:rsidP="00A441A1">
      <w:pPr>
        <w:spacing w:after="120"/>
        <w:rPr>
          <w:rFonts w:ascii="Candara" w:hAnsi="Candara" w:cstheme="minorHAnsi"/>
          <w:b/>
          <w:bCs/>
          <w:color w:val="0070C0"/>
          <w:sz w:val="32"/>
          <w:szCs w:val="32"/>
        </w:rPr>
      </w:pPr>
      <w:bookmarkStart w:id="0" w:name="_Hlk93421275"/>
      <w:r w:rsidRPr="00CA4A81">
        <w:rPr>
          <w:rFonts w:ascii="Candara" w:hAnsi="Candara" w:cstheme="minorHAnsi"/>
          <w:b/>
          <w:bCs/>
          <w:color w:val="0070C0"/>
          <w:sz w:val="32"/>
          <w:szCs w:val="32"/>
        </w:rPr>
        <w:t>Prefazione</w:t>
      </w:r>
    </w:p>
    <w:p w14:paraId="02AB655E" w14:textId="4CCDF00C" w:rsidR="00C73D54" w:rsidRPr="00CA4A81" w:rsidRDefault="001A3631" w:rsidP="00E01BEC">
      <w:pPr>
        <w:spacing w:line="240" w:lineRule="auto"/>
        <w:rPr>
          <w:sz w:val="19"/>
          <w:szCs w:val="19"/>
        </w:rPr>
      </w:pPr>
      <w:r w:rsidRPr="00CA4A81">
        <w:rPr>
          <w:sz w:val="19"/>
          <w:szCs w:val="19"/>
        </w:rPr>
        <w:t xml:space="preserve">La </w:t>
      </w:r>
      <w:r w:rsidRPr="00CA4A81">
        <w:rPr>
          <w:i/>
          <w:iCs/>
          <w:sz w:val="19"/>
          <w:szCs w:val="19"/>
        </w:rPr>
        <w:t xml:space="preserve">legge di riforma </w:t>
      </w:r>
      <w:bookmarkStart w:id="1" w:name="_Hlk93421680"/>
      <w:r w:rsidRPr="00CA4A81">
        <w:rPr>
          <w:i/>
          <w:iCs/>
          <w:sz w:val="19"/>
          <w:szCs w:val="19"/>
        </w:rPr>
        <w:t xml:space="preserve">del sistema nazionale di istruzione </w:t>
      </w:r>
      <w:r w:rsidR="005F229E" w:rsidRPr="00CA4A81">
        <w:rPr>
          <w:i/>
          <w:iCs/>
          <w:sz w:val="19"/>
          <w:szCs w:val="19"/>
        </w:rPr>
        <w:t>professionale</w:t>
      </w:r>
      <w:r w:rsidR="00E37749" w:rsidRPr="00CA4A81">
        <w:rPr>
          <w:i/>
          <w:iCs/>
          <w:sz w:val="19"/>
          <w:szCs w:val="19"/>
        </w:rPr>
        <w:t xml:space="preserve"> </w:t>
      </w:r>
      <w:bookmarkEnd w:id="1"/>
      <w:r w:rsidR="00E37749" w:rsidRPr="00CA4A81">
        <w:rPr>
          <w:sz w:val="19"/>
          <w:szCs w:val="19"/>
        </w:rPr>
        <w:t>(legge n. 107/2015 e Dlgs n. 61/2017)</w:t>
      </w:r>
      <w:r w:rsidR="00584185" w:rsidRPr="00CA4A81">
        <w:rPr>
          <w:sz w:val="19"/>
          <w:szCs w:val="19"/>
        </w:rPr>
        <w:t xml:space="preserve"> e</w:t>
      </w:r>
      <w:r w:rsidR="00DF1F73" w:rsidRPr="00CA4A81">
        <w:rPr>
          <w:sz w:val="19"/>
          <w:szCs w:val="19"/>
        </w:rPr>
        <w:t xml:space="preserve"> </w:t>
      </w:r>
      <w:r w:rsidR="00E37749" w:rsidRPr="00CA4A81">
        <w:rPr>
          <w:sz w:val="19"/>
          <w:szCs w:val="19"/>
        </w:rPr>
        <w:t xml:space="preserve">il relativo </w:t>
      </w:r>
      <w:r w:rsidR="00E37749" w:rsidRPr="00CA4A81">
        <w:rPr>
          <w:i/>
          <w:iCs/>
          <w:sz w:val="19"/>
          <w:szCs w:val="19"/>
        </w:rPr>
        <w:t>Regolamento</w:t>
      </w:r>
      <w:r w:rsidR="00E37749" w:rsidRPr="00CA4A81">
        <w:rPr>
          <w:sz w:val="19"/>
          <w:szCs w:val="19"/>
        </w:rPr>
        <w:t xml:space="preserve"> </w:t>
      </w:r>
      <w:r w:rsidR="00584185" w:rsidRPr="00CA4A81">
        <w:rPr>
          <w:sz w:val="19"/>
          <w:szCs w:val="19"/>
        </w:rPr>
        <w:t>con l</w:t>
      </w:r>
      <w:r w:rsidR="00982652" w:rsidRPr="00CA4A81">
        <w:rPr>
          <w:sz w:val="19"/>
          <w:szCs w:val="19"/>
        </w:rPr>
        <w:t xml:space="preserve">e </w:t>
      </w:r>
      <w:r w:rsidR="00982652" w:rsidRPr="00CA4A81">
        <w:rPr>
          <w:i/>
          <w:iCs/>
          <w:sz w:val="19"/>
          <w:szCs w:val="19"/>
        </w:rPr>
        <w:t>Linee guida</w:t>
      </w:r>
      <w:r w:rsidR="00982652" w:rsidRPr="00CA4A81">
        <w:rPr>
          <w:sz w:val="19"/>
          <w:szCs w:val="19"/>
        </w:rPr>
        <w:t xml:space="preserve"> </w:t>
      </w:r>
      <w:r w:rsidR="00E37749" w:rsidRPr="00CA4A81">
        <w:rPr>
          <w:sz w:val="19"/>
          <w:szCs w:val="19"/>
        </w:rPr>
        <w:t>(DM n. 92/2018)</w:t>
      </w:r>
      <w:r w:rsidRPr="00CA4A81">
        <w:rPr>
          <w:sz w:val="19"/>
          <w:szCs w:val="19"/>
        </w:rPr>
        <w:t xml:space="preserve"> </w:t>
      </w:r>
      <w:r w:rsidR="00DF1F73" w:rsidRPr="00CA4A81">
        <w:rPr>
          <w:sz w:val="19"/>
          <w:szCs w:val="19"/>
        </w:rPr>
        <w:t xml:space="preserve">dettano i principi </w:t>
      </w:r>
      <w:r w:rsidR="00584185" w:rsidRPr="00CA4A81">
        <w:rPr>
          <w:sz w:val="19"/>
          <w:szCs w:val="19"/>
        </w:rPr>
        <w:t>per la</w:t>
      </w:r>
      <w:r w:rsidR="00DF1F73" w:rsidRPr="00CA4A81">
        <w:rPr>
          <w:sz w:val="19"/>
          <w:szCs w:val="19"/>
        </w:rPr>
        <w:t xml:space="preserve"> revisione dei percorsi scolastici con l’obiettivo</w:t>
      </w:r>
      <w:r w:rsidR="00A92198" w:rsidRPr="00CA4A81">
        <w:rPr>
          <w:sz w:val="19"/>
          <w:szCs w:val="19"/>
        </w:rPr>
        <w:t xml:space="preserve">, principalmente, </w:t>
      </w:r>
      <w:r w:rsidR="00982652" w:rsidRPr="00CA4A81">
        <w:rPr>
          <w:sz w:val="19"/>
          <w:szCs w:val="19"/>
        </w:rPr>
        <w:t xml:space="preserve">di </w:t>
      </w:r>
      <w:r w:rsidR="00982652" w:rsidRPr="00B44F69">
        <w:rPr>
          <w:i/>
          <w:iCs/>
          <w:sz w:val="19"/>
          <w:szCs w:val="19"/>
        </w:rPr>
        <w:t>rinnovare la didattica</w:t>
      </w:r>
      <w:r w:rsidR="00982652" w:rsidRPr="00CA4A81">
        <w:rPr>
          <w:sz w:val="19"/>
          <w:szCs w:val="19"/>
        </w:rPr>
        <w:t xml:space="preserve"> e </w:t>
      </w:r>
      <w:r w:rsidR="00DF1F73" w:rsidRPr="00CA4A81">
        <w:rPr>
          <w:sz w:val="19"/>
          <w:szCs w:val="19"/>
        </w:rPr>
        <w:t xml:space="preserve">di raccordare l’indirizzo di studio alla </w:t>
      </w:r>
      <w:r w:rsidR="00DF1F73" w:rsidRPr="00B44F69">
        <w:rPr>
          <w:i/>
          <w:iCs/>
          <w:sz w:val="19"/>
          <w:szCs w:val="19"/>
        </w:rPr>
        <w:t>molteplicità delle vocazioni produttive</w:t>
      </w:r>
      <w:r w:rsidR="00DF1F73" w:rsidRPr="00CA4A81">
        <w:rPr>
          <w:sz w:val="19"/>
          <w:szCs w:val="19"/>
        </w:rPr>
        <w:t xml:space="preserve"> radicate nei territori</w:t>
      </w:r>
      <w:r w:rsidR="00B44F69">
        <w:rPr>
          <w:sz w:val="19"/>
          <w:szCs w:val="19"/>
        </w:rPr>
        <w:t xml:space="preserve">. </w:t>
      </w:r>
      <w:r w:rsidR="00584185" w:rsidRPr="00CA4A81">
        <w:rPr>
          <w:sz w:val="19"/>
          <w:szCs w:val="19"/>
        </w:rPr>
        <w:t>La normativa premette, a</w:t>
      </w:r>
      <w:r w:rsidR="00C73D54" w:rsidRPr="00CA4A81">
        <w:rPr>
          <w:sz w:val="19"/>
          <w:szCs w:val="19"/>
        </w:rPr>
        <w:t xml:space="preserve"> livello generale</w:t>
      </w:r>
      <w:r w:rsidR="00584185" w:rsidRPr="00CA4A81">
        <w:rPr>
          <w:sz w:val="19"/>
          <w:szCs w:val="19"/>
        </w:rPr>
        <w:t xml:space="preserve">, che </w:t>
      </w:r>
      <w:r w:rsidR="00104338" w:rsidRPr="00CA4A81">
        <w:rPr>
          <w:sz w:val="19"/>
          <w:szCs w:val="19"/>
        </w:rPr>
        <w:t xml:space="preserve">gli </w:t>
      </w:r>
      <w:r w:rsidR="00A92198" w:rsidRPr="00CA4A81">
        <w:rPr>
          <w:sz w:val="19"/>
          <w:szCs w:val="19"/>
        </w:rPr>
        <w:t xml:space="preserve">istituti professionali </w:t>
      </w:r>
      <w:r w:rsidR="00B45069">
        <w:rPr>
          <w:sz w:val="19"/>
          <w:szCs w:val="19"/>
        </w:rPr>
        <w:t>siano</w:t>
      </w:r>
      <w:r w:rsidR="00BE12F1" w:rsidRPr="00CA4A81">
        <w:rPr>
          <w:sz w:val="19"/>
          <w:szCs w:val="19"/>
        </w:rPr>
        <w:t xml:space="preserve"> un</w:t>
      </w:r>
      <w:r w:rsidR="00A92198" w:rsidRPr="00CA4A81">
        <w:rPr>
          <w:sz w:val="19"/>
          <w:szCs w:val="19"/>
        </w:rPr>
        <w:t xml:space="preserve"> luogo di crescita educativa, culturale e professionale dei giovani </w:t>
      </w:r>
      <w:r w:rsidR="005F229E" w:rsidRPr="00CA4A81">
        <w:rPr>
          <w:sz w:val="19"/>
          <w:szCs w:val="19"/>
        </w:rPr>
        <w:t xml:space="preserve">adeguato sia per una facile introduzione nel mondo del lavoro, sia per la prosecuzione degli studi. </w:t>
      </w:r>
      <w:r w:rsidR="00B44F69">
        <w:rPr>
          <w:sz w:val="19"/>
          <w:szCs w:val="19"/>
        </w:rPr>
        <w:t xml:space="preserve">Di questi fattori si </w:t>
      </w:r>
      <w:r w:rsidR="00376918">
        <w:rPr>
          <w:sz w:val="19"/>
          <w:szCs w:val="19"/>
        </w:rPr>
        <w:t xml:space="preserve">è </w:t>
      </w:r>
      <w:r w:rsidR="00B44F69">
        <w:rPr>
          <w:sz w:val="19"/>
          <w:szCs w:val="19"/>
        </w:rPr>
        <w:t>ovviamente tenuto conto per la stesura di questo corso in due volumi: il primo per il terzo e quarto anno, il secondo per il quinto anno.</w:t>
      </w:r>
    </w:p>
    <w:p w14:paraId="673904F3" w14:textId="00980084" w:rsidR="008B3C2C" w:rsidRPr="00CA4A81" w:rsidRDefault="00C73D54" w:rsidP="004A3193">
      <w:pPr>
        <w:spacing w:before="60" w:line="240" w:lineRule="auto"/>
        <w:rPr>
          <w:sz w:val="19"/>
          <w:szCs w:val="19"/>
        </w:rPr>
      </w:pPr>
      <w:r w:rsidRPr="00CA4A81">
        <w:rPr>
          <w:sz w:val="19"/>
          <w:szCs w:val="19"/>
        </w:rPr>
        <w:t xml:space="preserve">Per quanto riguarda la </w:t>
      </w:r>
      <w:r w:rsidRPr="00CA4A81">
        <w:rPr>
          <w:b/>
          <w:bCs/>
          <w:sz w:val="19"/>
          <w:szCs w:val="19"/>
        </w:rPr>
        <w:t>didattica</w:t>
      </w:r>
      <w:r w:rsidRPr="00CA4A81">
        <w:rPr>
          <w:sz w:val="19"/>
          <w:szCs w:val="19"/>
        </w:rPr>
        <w:t xml:space="preserve">, nelle </w:t>
      </w:r>
      <w:r w:rsidR="008B3C2C" w:rsidRPr="00CA4A81">
        <w:rPr>
          <w:sz w:val="19"/>
          <w:szCs w:val="19"/>
        </w:rPr>
        <w:t xml:space="preserve">misure di accompagnamento alla legge vi sono tre elementi di rilievo: </w:t>
      </w:r>
    </w:p>
    <w:p w14:paraId="117FDD95" w14:textId="77777777" w:rsidR="008B3C2C" w:rsidRPr="00CA4A81" w:rsidRDefault="008B3C2C" w:rsidP="00E01BEC">
      <w:pPr>
        <w:pStyle w:val="Paragrafoelenco"/>
        <w:numPr>
          <w:ilvl w:val="0"/>
          <w:numId w:val="9"/>
        </w:numPr>
        <w:rPr>
          <w:rFonts w:ascii="Book Antiqua" w:eastAsia="Calibri" w:hAnsi="Book Antiqua"/>
          <w:spacing w:val="0"/>
          <w:sz w:val="19"/>
          <w:szCs w:val="19"/>
        </w:rPr>
      </w:pPr>
      <w:r w:rsidRPr="00CA4A81">
        <w:rPr>
          <w:rFonts w:ascii="Book Antiqua" w:eastAsia="Calibri" w:hAnsi="Book Antiqua"/>
          <w:spacing w:val="0"/>
          <w:sz w:val="19"/>
          <w:szCs w:val="19"/>
        </w:rPr>
        <w:t xml:space="preserve">l’elaborazione del </w:t>
      </w:r>
      <w:r w:rsidRPr="00CA4A81">
        <w:rPr>
          <w:rFonts w:ascii="Book Antiqua" w:eastAsia="Calibri" w:hAnsi="Book Antiqua"/>
          <w:i/>
          <w:iCs/>
          <w:spacing w:val="0"/>
          <w:sz w:val="19"/>
          <w:szCs w:val="19"/>
        </w:rPr>
        <w:t>Progetto formativo individuale</w:t>
      </w:r>
      <w:r w:rsidRPr="00CA4A81">
        <w:rPr>
          <w:rFonts w:ascii="Book Antiqua" w:eastAsia="Calibri" w:hAnsi="Book Antiqua"/>
          <w:spacing w:val="0"/>
          <w:sz w:val="19"/>
          <w:szCs w:val="19"/>
        </w:rPr>
        <w:t xml:space="preserve"> (PFI) e il relativo sistema tutoriale; </w:t>
      </w:r>
    </w:p>
    <w:p w14:paraId="716467E8" w14:textId="39418325" w:rsidR="008B3C2C" w:rsidRPr="00CA4A81" w:rsidRDefault="008B3C2C" w:rsidP="00E01BEC">
      <w:pPr>
        <w:pStyle w:val="Paragrafoelenco"/>
        <w:numPr>
          <w:ilvl w:val="0"/>
          <w:numId w:val="9"/>
        </w:numPr>
        <w:rPr>
          <w:rFonts w:ascii="Book Antiqua" w:eastAsia="Calibri" w:hAnsi="Book Antiqua"/>
          <w:spacing w:val="0"/>
          <w:sz w:val="19"/>
          <w:szCs w:val="19"/>
        </w:rPr>
      </w:pPr>
      <w:r w:rsidRPr="00CA4A81">
        <w:rPr>
          <w:rFonts w:ascii="Book Antiqua" w:eastAsia="Calibri" w:hAnsi="Book Antiqua"/>
          <w:spacing w:val="0"/>
          <w:sz w:val="19"/>
          <w:szCs w:val="19"/>
        </w:rPr>
        <w:t xml:space="preserve">la pianificazione dell’attività didattica in </w:t>
      </w:r>
      <w:r w:rsidRPr="00CA4A81">
        <w:rPr>
          <w:rFonts w:ascii="Book Antiqua" w:eastAsia="Calibri" w:hAnsi="Book Antiqua"/>
          <w:i/>
          <w:iCs/>
          <w:spacing w:val="0"/>
          <w:sz w:val="19"/>
          <w:szCs w:val="19"/>
        </w:rPr>
        <w:t>Unità di apprendimento</w:t>
      </w:r>
      <w:r w:rsidRPr="00CA4A81">
        <w:rPr>
          <w:rFonts w:ascii="Book Antiqua" w:eastAsia="Calibri" w:hAnsi="Book Antiqua"/>
          <w:spacing w:val="0"/>
          <w:sz w:val="19"/>
          <w:szCs w:val="19"/>
        </w:rPr>
        <w:t xml:space="preserve"> (UDA)</w:t>
      </w:r>
      <w:r w:rsidRPr="00CA4A81">
        <w:rPr>
          <w:sz w:val="19"/>
          <w:szCs w:val="19"/>
        </w:rPr>
        <w:t xml:space="preserve"> </w:t>
      </w:r>
      <w:r w:rsidRPr="00CA4A81">
        <w:rPr>
          <w:rFonts w:ascii="Book Antiqua" w:eastAsia="Calibri" w:hAnsi="Book Antiqua"/>
          <w:spacing w:val="0"/>
          <w:sz w:val="19"/>
          <w:szCs w:val="19"/>
        </w:rPr>
        <w:t>e</w:t>
      </w:r>
      <w:r w:rsidR="00C73D54" w:rsidRPr="00CA4A81">
        <w:rPr>
          <w:rFonts w:ascii="Book Antiqua" w:eastAsia="Calibri" w:hAnsi="Book Antiqua"/>
          <w:spacing w:val="0"/>
          <w:sz w:val="19"/>
          <w:szCs w:val="19"/>
        </w:rPr>
        <w:t xml:space="preserve"> la definizione de</w:t>
      </w:r>
      <w:r w:rsidRPr="00CA4A81">
        <w:rPr>
          <w:rFonts w:ascii="Book Antiqua" w:eastAsia="Calibri" w:hAnsi="Book Antiqua"/>
          <w:spacing w:val="0"/>
          <w:sz w:val="19"/>
          <w:szCs w:val="19"/>
        </w:rPr>
        <w:t xml:space="preserve">i </w:t>
      </w:r>
      <w:r w:rsidRPr="00CA4A81">
        <w:rPr>
          <w:rFonts w:ascii="Book Antiqua" w:eastAsia="Calibri" w:hAnsi="Book Antiqua"/>
          <w:i/>
          <w:iCs/>
          <w:spacing w:val="0"/>
          <w:sz w:val="19"/>
          <w:szCs w:val="19"/>
        </w:rPr>
        <w:t>risultati di apprendimento intermedio</w:t>
      </w:r>
      <w:r w:rsidRPr="00CA4A81">
        <w:rPr>
          <w:rFonts w:ascii="Book Antiqua" w:eastAsia="Calibri" w:hAnsi="Book Antiqua"/>
          <w:spacing w:val="0"/>
          <w:sz w:val="19"/>
          <w:szCs w:val="19"/>
        </w:rPr>
        <w:t xml:space="preserve"> per il terzo, quarto e quinto anno;</w:t>
      </w:r>
    </w:p>
    <w:p w14:paraId="33F313C3" w14:textId="77777777" w:rsidR="008B3C2C" w:rsidRPr="00CA4A81" w:rsidRDefault="008B3C2C" w:rsidP="00E01BEC">
      <w:pPr>
        <w:pStyle w:val="Paragrafoelenco"/>
        <w:numPr>
          <w:ilvl w:val="0"/>
          <w:numId w:val="9"/>
        </w:numPr>
        <w:rPr>
          <w:rFonts w:ascii="Book Antiqua" w:eastAsia="Calibri" w:hAnsi="Book Antiqua"/>
          <w:spacing w:val="0"/>
          <w:sz w:val="19"/>
          <w:szCs w:val="19"/>
        </w:rPr>
      </w:pPr>
      <w:r w:rsidRPr="00CA4A81">
        <w:rPr>
          <w:rFonts w:ascii="Book Antiqua" w:eastAsia="Calibri" w:hAnsi="Book Antiqua"/>
          <w:spacing w:val="0"/>
          <w:sz w:val="19"/>
          <w:szCs w:val="19"/>
        </w:rPr>
        <w:t>la progettazione dell’offerta formativa in raccordo con il territorio.</w:t>
      </w:r>
    </w:p>
    <w:p w14:paraId="5DA4754E" w14:textId="137ED1DC" w:rsidR="007A100B" w:rsidRPr="00CA4A81" w:rsidRDefault="00BE12F1" w:rsidP="00E01BEC">
      <w:pPr>
        <w:spacing w:before="60" w:line="240" w:lineRule="auto"/>
        <w:rPr>
          <w:sz w:val="19"/>
          <w:szCs w:val="19"/>
        </w:rPr>
      </w:pPr>
      <w:r w:rsidRPr="00CA4A81">
        <w:rPr>
          <w:sz w:val="19"/>
          <w:szCs w:val="19"/>
        </w:rPr>
        <w:t xml:space="preserve">Per quanto riguarda il </w:t>
      </w:r>
      <w:r w:rsidRPr="00CA4A81">
        <w:rPr>
          <w:b/>
          <w:bCs/>
          <w:sz w:val="19"/>
          <w:szCs w:val="19"/>
        </w:rPr>
        <w:t>settore agrario</w:t>
      </w:r>
      <w:r w:rsidR="005061FB" w:rsidRPr="00CA4A81">
        <w:rPr>
          <w:b/>
          <w:bCs/>
          <w:sz w:val="19"/>
          <w:szCs w:val="19"/>
        </w:rPr>
        <w:t>,</w:t>
      </w:r>
      <w:r w:rsidRPr="00CA4A81">
        <w:rPr>
          <w:sz w:val="19"/>
          <w:szCs w:val="19"/>
        </w:rPr>
        <w:t xml:space="preserve"> la </w:t>
      </w:r>
      <w:r w:rsidR="00C73D54" w:rsidRPr="00CA4A81">
        <w:rPr>
          <w:sz w:val="19"/>
          <w:szCs w:val="19"/>
        </w:rPr>
        <w:t xml:space="preserve">legge </w:t>
      </w:r>
      <w:r w:rsidR="000A31C3" w:rsidRPr="00CA4A81">
        <w:rPr>
          <w:sz w:val="19"/>
          <w:szCs w:val="19"/>
        </w:rPr>
        <w:t xml:space="preserve">ha </w:t>
      </w:r>
      <w:r w:rsidR="005F229E" w:rsidRPr="00CA4A81">
        <w:rPr>
          <w:sz w:val="19"/>
          <w:szCs w:val="19"/>
        </w:rPr>
        <w:t xml:space="preserve">definito </w:t>
      </w:r>
      <w:r w:rsidRPr="00CA4A81">
        <w:rPr>
          <w:sz w:val="19"/>
          <w:szCs w:val="19"/>
        </w:rPr>
        <w:t xml:space="preserve">per l’istruzione professionale </w:t>
      </w:r>
      <w:r w:rsidR="005F229E" w:rsidRPr="00CA4A81">
        <w:rPr>
          <w:sz w:val="19"/>
          <w:szCs w:val="19"/>
        </w:rPr>
        <w:t xml:space="preserve">l’indirizzo </w:t>
      </w:r>
      <w:r w:rsidR="007A100B" w:rsidRPr="00CA4A81">
        <w:rPr>
          <w:sz w:val="19"/>
          <w:szCs w:val="19"/>
        </w:rPr>
        <w:t>di</w:t>
      </w:r>
      <w:r w:rsidR="005F229E" w:rsidRPr="00CA4A81">
        <w:rPr>
          <w:sz w:val="19"/>
          <w:szCs w:val="19"/>
        </w:rPr>
        <w:t xml:space="preserve"> </w:t>
      </w:r>
      <w:r w:rsidR="007A100B" w:rsidRPr="00CA4A81">
        <w:rPr>
          <w:i/>
          <w:iCs/>
          <w:sz w:val="19"/>
          <w:szCs w:val="19"/>
        </w:rPr>
        <w:t xml:space="preserve">Agricoltura, sviluppo rurale, valorizzazione dei prodotti del territorio, gestione delle risorse forestali e montane </w:t>
      </w:r>
      <w:r w:rsidR="007A100B" w:rsidRPr="00CA4A81">
        <w:rPr>
          <w:sz w:val="19"/>
          <w:szCs w:val="19"/>
        </w:rPr>
        <w:t xml:space="preserve">con i relativi </w:t>
      </w:r>
      <w:r w:rsidR="000A31C3" w:rsidRPr="00CA4A81">
        <w:rPr>
          <w:i/>
          <w:iCs/>
          <w:sz w:val="19"/>
          <w:szCs w:val="19"/>
        </w:rPr>
        <w:t>assi culturali</w:t>
      </w:r>
      <w:r w:rsidR="008B3C2C" w:rsidRPr="00CA4A81">
        <w:rPr>
          <w:sz w:val="19"/>
          <w:szCs w:val="19"/>
        </w:rPr>
        <w:t>,</w:t>
      </w:r>
      <w:r w:rsidR="000A31C3" w:rsidRPr="00CA4A81">
        <w:rPr>
          <w:sz w:val="19"/>
          <w:szCs w:val="19"/>
        </w:rPr>
        <w:t xml:space="preserve"> </w:t>
      </w:r>
      <w:r w:rsidR="007A100B" w:rsidRPr="00CA4A81">
        <w:rPr>
          <w:i/>
          <w:iCs/>
          <w:sz w:val="19"/>
          <w:szCs w:val="19"/>
        </w:rPr>
        <w:t>insegnamenti</w:t>
      </w:r>
      <w:r w:rsidR="008B3C2C" w:rsidRPr="00CA4A81">
        <w:rPr>
          <w:i/>
          <w:iCs/>
          <w:sz w:val="19"/>
          <w:szCs w:val="19"/>
        </w:rPr>
        <w:t xml:space="preserve"> </w:t>
      </w:r>
      <w:r w:rsidR="008B3C2C" w:rsidRPr="00CA4A81">
        <w:rPr>
          <w:sz w:val="19"/>
          <w:szCs w:val="19"/>
        </w:rPr>
        <w:t xml:space="preserve">e </w:t>
      </w:r>
      <w:r w:rsidR="008B3C2C" w:rsidRPr="00CA4A81">
        <w:rPr>
          <w:i/>
          <w:iCs/>
          <w:sz w:val="19"/>
          <w:szCs w:val="19"/>
        </w:rPr>
        <w:t>quadri orari</w:t>
      </w:r>
      <w:r w:rsidR="007A100B" w:rsidRPr="00CA4A81">
        <w:rPr>
          <w:sz w:val="19"/>
          <w:szCs w:val="19"/>
        </w:rPr>
        <w:t>.</w:t>
      </w:r>
      <w:r w:rsidR="00C73D54" w:rsidRPr="00CA4A81">
        <w:rPr>
          <w:sz w:val="19"/>
          <w:szCs w:val="19"/>
        </w:rPr>
        <w:t xml:space="preserve"> </w:t>
      </w:r>
      <w:r w:rsidR="007A100B" w:rsidRPr="00CA4A81">
        <w:rPr>
          <w:sz w:val="19"/>
          <w:szCs w:val="19"/>
        </w:rPr>
        <w:t>In questo contesto</w:t>
      </w:r>
      <w:r w:rsidR="00BE7231" w:rsidRPr="00CA4A81">
        <w:rPr>
          <w:sz w:val="19"/>
          <w:szCs w:val="19"/>
        </w:rPr>
        <w:t xml:space="preserve">, </w:t>
      </w:r>
      <w:r w:rsidR="000A31C3" w:rsidRPr="00CA4A81">
        <w:rPr>
          <w:sz w:val="19"/>
          <w:szCs w:val="19"/>
        </w:rPr>
        <w:t xml:space="preserve">che prevede </w:t>
      </w:r>
      <w:r w:rsidR="00B55FA6" w:rsidRPr="00CA4A81">
        <w:rPr>
          <w:sz w:val="19"/>
          <w:szCs w:val="19"/>
        </w:rPr>
        <w:t>ambiti</w:t>
      </w:r>
      <w:r w:rsidR="000A31C3" w:rsidRPr="00CA4A81">
        <w:rPr>
          <w:sz w:val="19"/>
          <w:szCs w:val="19"/>
        </w:rPr>
        <w:t xml:space="preserve"> produttivi assai vari nelle Regioni italiane, </w:t>
      </w:r>
      <w:r w:rsidR="007A100B" w:rsidRPr="00CA4A81">
        <w:rPr>
          <w:sz w:val="19"/>
          <w:szCs w:val="19"/>
        </w:rPr>
        <w:t>il presente</w:t>
      </w:r>
      <w:r w:rsidR="00B55FA6" w:rsidRPr="00CA4A81">
        <w:rPr>
          <w:sz w:val="19"/>
          <w:szCs w:val="19"/>
        </w:rPr>
        <w:t xml:space="preserve"> lavoro</w:t>
      </w:r>
      <w:r w:rsidR="007A100B" w:rsidRPr="00CA4A81">
        <w:rPr>
          <w:sz w:val="19"/>
          <w:szCs w:val="19"/>
        </w:rPr>
        <w:t xml:space="preserve"> tratta </w:t>
      </w:r>
      <w:r w:rsidR="00A25DFD" w:rsidRPr="00CA4A81">
        <w:rPr>
          <w:sz w:val="19"/>
          <w:szCs w:val="19"/>
        </w:rPr>
        <w:t xml:space="preserve">l’insegnamento di </w:t>
      </w:r>
      <w:r w:rsidR="00A25DFD" w:rsidRPr="00CA4A81">
        <w:rPr>
          <w:i/>
          <w:iCs/>
          <w:sz w:val="19"/>
          <w:szCs w:val="19"/>
        </w:rPr>
        <w:t>Economia agraria e legislazione di settore agraria e forestale</w:t>
      </w:r>
      <w:r w:rsidR="00A25DFD" w:rsidRPr="00CA4A81">
        <w:rPr>
          <w:sz w:val="19"/>
          <w:szCs w:val="19"/>
        </w:rPr>
        <w:t xml:space="preserve">, ma con attenzione anche </w:t>
      </w:r>
      <w:r w:rsidR="00F658F6">
        <w:rPr>
          <w:sz w:val="19"/>
          <w:szCs w:val="19"/>
        </w:rPr>
        <w:t>a</w:t>
      </w:r>
      <w:r w:rsidR="00A25DFD" w:rsidRPr="00CA4A81">
        <w:rPr>
          <w:sz w:val="19"/>
          <w:szCs w:val="19"/>
        </w:rPr>
        <w:t xml:space="preserve">gli insegnamenti di </w:t>
      </w:r>
      <w:r w:rsidR="00004F0E" w:rsidRPr="00CA4A81">
        <w:rPr>
          <w:i/>
          <w:iCs/>
          <w:sz w:val="19"/>
          <w:szCs w:val="19"/>
        </w:rPr>
        <w:t xml:space="preserve">Gestione </w:t>
      </w:r>
      <w:r w:rsidR="00A25DFD" w:rsidRPr="00CA4A81">
        <w:rPr>
          <w:i/>
          <w:iCs/>
          <w:sz w:val="19"/>
          <w:szCs w:val="19"/>
        </w:rPr>
        <w:t>e valorizzazione delle attività produttive e sviluppo del territorio</w:t>
      </w:r>
      <w:r w:rsidR="00A25DFD" w:rsidRPr="00CA4A81">
        <w:rPr>
          <w:sz w:val="19"/>
          <w:szCs w:val="19"/>
        </w:rPr>
        <w:t xml:space="preserve">, di </w:t>
      </w:r>
      <w:r w:rsidR="00004F0E" w:rsidRPr="00CA4A81">
        <w:rPr>
          <w:i/>
          <w:iCs/>
          <w:sz w:val="19"/>
          <w:szCs w:val="19"/>
        </w:rPr>
        <w:t xml:space="preserve">Marketing </w:t>
      </w:r>
      <w:r w:rsidR="00A25DFD" w:rsidRPr="00CA4A81">
        <w:rPr>
          <w:i/>
          <w:iCs/>
          <w:sz w:val="19"/>
          <w:szCs w:val="19"/>
        </w:rPr>
        <w:t>dei prodotti agroalimentari</w:t>
      </w:r>
      <w:r w:rsidR="00A25DFD" w:rsidRPr="00CA4A81">
        <w:rPr>
          <w:sz w:val="19"/>
          <w:szCs w:val="19"/>
        </w:rPr>
        <w:t xml:space="preserve"> e di </w:t>
      </w:r>
      <w:r w:rsidR="00004F0E" w:rsidRPr="00CA4A81">
        <w:rPr>
          <w:i/>
          <w:iCs/>
          <w:sz w:val="19"/>
          <w:szCs w:val="19"/>
        </w:rPr>
        <w:t>Selvicoltura</w:t>
      </w:r>
      <w:r w:rsidR="00F658F6" w:rsidRPr="00F658F6">
        <w:rPr>
          <w:i/>
          <w:iCs/>
          <w:sz w:val="19"/>
          <w:szCs w:val="19"/>
        </w:rPr>
        <w:t>, gestione parchi</w:t>
      </w:r>
      <w:r w:rsidR="00F658F6">
        <w:rPr>
          <w:i/>
          <w:iCs/>
          <w:sz w:val="19"/>
          <w:szCs w:val="19"/>
        </w:rPr>
        <w:t xml:space="preserve"> e</w:t>
      </w:r>
      <w:r w:rsidR="00F658F6" w:rsidRPr="00F658F6">
        <w:rPr>
          <w:i/>
          <w:iCs/>
          <w:sz w:val="19"/>
          <w:szCs w:val="19"/>
        </w:rPr>
        <w:t xml:space="preserve"> aree protette</w:t>
      </w:r>
      <w:r w:rsidR="00004F0E" w:rsidRPr="00CA4A81">
        <w:rPr>
          <w:sz w:val="19"/>
          <w:szCs w:val="19"/>
        </w:rPr>
        <w:t xml:space="preserve"> </w:t>
      </w:r>
      <w:r w:rsidR="00A25DFD" w:rsidRPr="00CA4A81">
        <w:rPr>
          <w:sz w:val="19"/>
          <w:szCs w:val="19"/>
        </w:rPr>
        <w:t>previs</w:t>
      </w:r>
      <w:r w:rsidR="00213CA2" w:rsidRPr="00CA4A81">
        <w:rPr>
          <w:sz w:val="19"/>
          <w:szCs w:val="19"/>
        </w:rPr>
        <w:t>ti nei quadri orari di indirizzo (</w:t>
      </w:r>
      <w:r w:rsidR="00004F0E" w:rsidRPr="00CA4A81">
        <w:rPr>
          <w:sz w:val="19"/>
          <w:szCs w:val="19"/>
        </w:rPr>
        <w:t>allegato</w:t>
      </w:r>
      <w:r w:rsidR="00213CA2" w:rsidRPr="00CA4A81">
        <w:rPr>
          <w:sz w:val="19"/>
          <w:szCs w:val="19"/>
        </w:rPr>
        <w:t xml:space="preserve"> 3</w:t>
      </w:r>
      <w:r w:rsidR="00982652" w:rsidRPr="00CA4A81">
        <w:rPr>
          <w:sz w:val="19"/>
          <w:szCs w:val="19"/>
        </w:rPr>
        <w:t> </w:t>
      </w:r>
      <w:r w:rsidR="008B3C2C" w:rsidRPr="00CA4A81">
        <w:rPr>
          <w:sz w:val="19"/>
          <w:szCs w:val="19"/>
        </w:rPr>
        <w:t xml:space="preserve">A al DM </w:t>
      </w:r>
      <w:r w:rsidR="002A6816" w:rsidRPr="00CA4A81">
        <w:rPr>
          <w:sz w:val="19"/>
          <w:szCs w:val="19"/>
        </w:rPr>
        <w:t>n. 92/</w:t>
      </w:r>
      <w:r w:rsidR="008B3C2C" w:rsidRPr="00CA4A81">
        <w:rPr>
          <w:sz w:val="19"/>
          <w:szCs w:val="19"/>
        </w:rPr>
        <w:t>2018</w:t>
      </w:r>
      <w:r w:rsidR="00213CA2" w:rsidRPr="00CA4A81">
        <w:rPr>
          <w:sz w:val="19"/>
          <w:szCs w:val="19"/>
        </w:rPr>
        <w:t>)</w:t>
      </w:r>
      <w:r w:rsidR="00A25DFD" w:rsidRPr="00CA4A81">
        <w:rPr>
          <w:sz w:val="19"/>
          <w:szCs w:val="19"/>
        </w:rPr>
        <w:t>.</w:t>
      </w:r>
      <w:r w:rsidR="007A791B" w:rsidRPr="00CA4A81">
        <w:rPr>
          <w:sz w:val="19"/>
          <w:szCs w:val="19"/>
        </w:rPr>
        <w:t xml:space="preserve"> </w:t>
      </w:r>
    </w:p>
    <w:p w14:paraId="188E4A5D" w14:textId="1F19DC8F" w:rsidR="00004F0E" w:rsidRPr="00CA4A81" w:rsidRDefault="007A791B" w:rsidP="00E01BEC">
      <w:pPr>
        <w:spacing w:line="240" w:lineRule="auto"/>
        <w:rPr>
          <w:sz w:val="19"/>
          <w:szCs w:val="19"/>
        </w:rPr>
      </w:pPr>
      <w:r w:rsidRPr="00CA4A81">
        <w:rPr>
          <w:sz w:val="19"/>
          <w:szCs w:val="19"/>
        </w:rPr>
        <w:t xml:space="preserve">L‘articolazione delle UDA in </w:t>
      </w:r>
      <w:r w:rsidRPr="00B45069">
        <w:rPr>
          <w:b/>
          <w:bCs/>
          <w:sz w:val="19"/>
          <w:szCs w:val="19"/>
        </w:rPr>
        <w:t>Lezioni</w:t>
      </w:r>
      <w:r w:rsidRPr="00CA4A81">
        <w:rPr>
          <w:sz w:val="19"/>
          <w:szCs w:val="19"/>
        </w:rPr>
        <w:t xml:space="preserve"> consente di modulare i piani formativi e di adattarli al territorio, coordinandole con altri insegnamenti</w:t>
      </w:r>
      <w:r w:rsidR="003C53F8" w:rsidRPr="00CA4A81">
        <w:rPr>
          <w:sz w:val="19"/>
          <w:szCs w:val="19"/>
        </w:rPr>
        <w:t>.</w:t>
      </w:r>
      <w:r w:rsidR="00982652" w:rsidRPr="00CA4A81">
        <w:rPr>
          <w:sz w:val="19"/>
          <w:szCs w:val="19"/>
        </w:rPr>
        <w:t xml:space="preserve"> </w:t>
      </w:r>
      <w:r w:rsidR="001F1DDA" w:rsidRPr="00CA4A81">
        <w:rPr>
          <w:sz w:val="19"/>
          <w:szCs w:val="19"/>
        </w:rPr>
        <w:t xml:space="preserve">Ogni </w:t>
      </w:r>
      <w:r w:rsidR="00B45069" w:rsidRPr="00CA4A81">
        <w:rPr>
          <w:sz w:val="19"/>
          <w:szCs w:val="19"/>
        </w:rPr>
        <w:t xml:space="preserve">Lezione </w:t>
      </w:r>
      <w:r w:rsidR="001F1DDA" w:rsidRPr="00CA4A81">
        <w:rPr>
          <w:sz w:val="19"/>
          <w:szCs w:val="19"/>
        </w:rPr>
        <w:t xml:space="preserve">ha come corredo una sezione per il </w:t>
      </w:r>
      <w:r w:rsidR="001F1DDA" w:rsidRPr="00B45069">
        <w:rPr>
          <w:b/>
          <w:bCs/>
          <w:sz w:val="19"/>
          <w:szCs w:val="19"/>
        </w:rPr>
        <w:t>ripasso</w:t>
      </w:r>
      <w:r w:rsidR="001F1DDA" w:rsidRPr="00CA4A81">
        <w:rPr>
          <w:sz w:val="19"/>
          <w:szCs w:val="19"/>
        </w:rPr>
        <w:t xml:space="preserve"> e </w:t>
      </w:r>
      <w:r w:rsidR="003C53F8" w:rsidRPr="00CA4A81">
        <w:rPr>
          <w:sz w:val="19"/>
          <w:szCs w:val="19"/>
        </w:rPr>
        <w:t>per l’</w:t>
      </w:r>
      <w:r w:rsidR="003C53F8" w:rsidRPr="00B45069">
        <w:rPr>
          <w:b/>
          <w:bCs/>
          <w:sz w:val="19"/>
          <w:szCs w:val="19"/>
        </w:rPr>
        <w:t>autoverifica</w:t>
      </w:r>
      <w:r w:rsidR="002A6816" w:rsidRPr="00CA4A81">
        <w:rPr>
          <w:sz w:val="19"/>
          <w:szCs w:val="19"/>
        </w:rPr>
        <w:t xml:space="preserve"> con questionari a risposta multipla</w:t>
      </w:r>
      <w:r w:rsidR="003C53F8" w:rsidRPr="00CA4A81">
        <w:rPr>
          <w:sz w:val="19"/>
          <w:szCs w:val="19"/>
        </w:rPr>
        <w:t xml:space="preserve">. Vi sono poi </w:t>
      </w:r>
      <w:r w:rsidR="003C53F8" w:rsidRPr="00B45069">
        <w:rPr>
          <w:b/>
          <w:bCs/>
          <w:sz w:val="19"/>
          <w:szCs w:val="19"/>
        </w:rPr>
        <w:t xml:space="preserve">compiti </w:t>
      </w:r>
      <w:r w:rsidR="002A6816" w:rsidRPr="00B45069">
        <w:rPr>
          <w:b/>
          <w:bCs/>
          <w:sz w:val="19"/>
          <w:szCs w:val="19"/>
        </w:rPr>
        <w:t xml:space="preserve">di </w:t>
      </w:r>
      <w:r w:rsidR="003C53F8" w:rsidRPr="00B45069">
        <w:rPr>
          <w:b/>
          <w:bCs/>
          <w:sz w:val="19"/>
          <w:szCs w:val="19"/>
        </w:rPr>
        <w:t>realtà</w:t>
      </w:r>
      <w:r w:rsidR="003C53F8" w:rsidRPr="00CA4A81">
        <w:rPr>
          <w:sz w:val="19"/>
          <w:szCs w:val="19"/>
        </w:rPr>
        <w:t xml:space="preserve"> che</w:t>
      </w:r>
      <w:r w:rsidR="002A6816" w:rsidRPr="00CA4A81">
        <w:rPr>
          <w:sz w:val="19"/>
          <w:szCs w:val="19"/>
        </w:rPr>
        <w:t>,</w:t>
      </w:r>
      <w:r w:rsidR="003C53F8" w:rsidRPr="00CA4A81">
        <w:rPr>
          <w:sz w:val="19"/>
          <w:szCs w:val="19"/>
        </w:rPr>
        <w:t xml:space="preserve"> in molti casi</w:t>
      </w:r>
      <w:r w:rsidR="002A6816" w:rsidRPr="00CA4A81">
        <w:rPr>
          <w:sz w:val="19"/>
          <w:szCs w:val="19"/>
        </w:rPr>
        <w:t>,</w:t>
      </w:r>
      <w:r w:rsidR="003C53F8" w:rsidRPr="00CA4A81">
        <w:rPr>
          <w:sz w:val="19"/>
          <w:szCs w:val="19"/>
        </w:rPr>
        <w:t xml:space="preserve"> possono costituire il nucleo iniziale per la creazione di </w:t>
      </w:r>
      <w:r w:rsidR="003C53F8" w:rsidRPr="00CA4A81">
        <w:rPr>
          <w:i/>
          <w:iCs/>
          <w:sz w:val="19"/>
          <w:szCs w:val="19"/>
        </w:rPr>
        <w:t>unità di apprendimento multidisciplinari</w:t>
      </w:r>
      <w:r w:rsidR="003C53F8" w:rsidRPr="00CA4A81">
        <w:rPr>
          <w:sz w:val="19"/>
          <w:szCs w:val="19"/>
        </w:rPr>
        <w:t xml:space="preserve">. </w:t>
      </w:r>
    </w:p>
    <w:p w14:paraId="3603AD65" w14:textId="51137661" w:rsidR="001F1DDA" w:rsidRPr="00CA4A81" w:rsidRDefault="00004F0E" w:rsidP="00E01BEC">
      <w:pPr>
        <w:spacing w:line="240" w:lineRule="auto"/>
        <w:rPr>
          <w:sz w:val="19"/>
          <w:szCs w:val="19"/>
        </w:rPr>
      </w:pPr>
      <w:r w:rsidRPr="00CA4A81">
        <w:rPr>
          <w:sz w:val="19"/>
          <w:szCs w:val="19"/>
        </w:rPr>
        <w:t xml:space="preserve">Sono </w:t>
      </w:r>
      <w:r w:rsidR="00E01BEC" w:rsidRPr="00CA4A81">
        <w:rPr>
          <w:sz w:val="19"/>
          <w:szCs w:val="19"/>
        </w:rPr>
        <w:t xml:space="preserve">inclusi </w:t>
      </w:r>
      <w:r w:rsidR="003C53F8" w:rsidRPr="00CA4A81">
        <w:rPr>
          <w:sz w:val="19"/>
          <w:szCs w:val="19"/>
        </w:rPr>
        <w:t xml:space="preserve">anche </w:t>
      </w:r>
      <w:r w:rsidR="003C53F8" w:rsidRPr="00CA4A81">
        <w:rPr>
          <w:i/>
          <w:iCs/>
          <w:sz w:val="19"/>
          <w:szCs w:val="19"/>
        </w:rPr>
        <w:t>esercizi svolti</w:t>
      </w:r>
      <w:r w:rsidR="003C53F8" w:rsidRPr="00CA4A81">
        <w:rPr>
          <w:sz w:val="19"/>
          <w:szCs w:val="19"/>
        </w:rPr>
        <w:t>, nell’ottica della preparazione al futuro esame di Stato. A tale scopo il primo volume comprende</w:t>
      </w:r>
      <w:r w:rsidRPr="00CA4A81">
        <w:rPr>
          <w:sz w:val="19"/>
          <w:szCs w:val="19"/>
        </w:rPr>
        <w:t>,</w:t>
      </w:r>
      <w:r w:rsidR="003C53F8" w:rsidRPr="00CA4A81">
        <w:rPr>
          <w:sz w:val="19"/>
          <w:szCs w:val="19"/>
        </w:rPr>
        <w:t xml:space="preserve"> in allegato</w:t>
      </w:r>
      <w:r w:rsidRPr="00CA4A81">
        <w:rPr>
          <w:sz w:val="19"/>
          <w:szCs w:val="19"/>
        </w:rPr>
        <w:t>,</w:t>
      </w:r>
      <w:r w:rsidR="003C53F8" w:rsidRPr="00CA4A81">
        <w:rPr>
          <w:sz w:val="19"/>
          <w:szCs w:val="19"/>
        </w:rPr>
        <w:t xml:space="preserve"> il </w:t>
      </w:r>
      <w:r w:rsidR="003C53F8" w:rsidRPr="00CA4A81">
        <w:rPr>
          <w:i/>
          <w:sz w:val="19"/>
          <w:szCs w:val="19"/>
        </w:rPr>
        <w:t>Prontuario</w:t>
      </w:r>
      <w:r w:rsidR="003C53F8" w:rsidRPr="00CA4A81">
        <w:rPr>
          <w:iCs/>
          <w:sz w:val="19"/>
          <w:szCs w:val="19"/>
        </w:rPr>
        <w:t>,</w:t>
      </w:r>
      <w:r w:rsidR="003C53F8" w:rsidRPr="00CA4A81">
        <w:rPr>
          <w:sz w:val="19"/>
          <w:szCs w:val="19"/>
        </w:rPr>
        <w:t xml:space="preserve"> che fornisce dati utili per l’esecuzione di bilanci</w:t>
      </w:r>
      <w:r w:rsidR="00BE12F1" w:rsidRPr="00CA4A81">
        <w:rPr>
          <w:sz w:val="19"/>
          <w:szCs w:val="19"/>
        </w:rPr>
        <w:t xml:space="preserve"> e conti colturali</w:t>
      </w:r>
      <w:r w:rsidR="003C53F8" w:rsidRPr="00CA4A81">
        <w:rPr>
          <w:sz w:val="19"/>
          <w:szCs w:val="19"/>
        </w:rPr>
        <w:t>.</w:t>
      </w:r>
    </w:p>
    <w:p w14:paraId="7AEF520A" w14:textId="5D42500D" w:rsidR="00B55FA6" w:rsidRPr="00CA4A81" w:rsidRDefault="003C53F8" w:rsidP="00E01BEC">
      <w:pPr>
        <w:spacing w:line="240" w:lineRule="auto"/>
        <w:rPr>
          <w:sz w:val="19"/>
          <w:szCs w:val="19"/>
        </w:rPr>
      </w:pPr>
      <w:r w:rsidRPr="00CA4A81">
        <w:rPr>
          <w:sz w:val="19"/>
          <w:szCs w:val="19"/>
        </w:rPr>
        <w:t>Infine le</w:t>
      </w:r>
      <w:r w:rsidR="001F1DDA" w:rsidRPr="00CA4A81">
        <w:rPr>
          <w:sz w:val="19"/>
          <w:szCs w:val="19"/>
        </w:rPr>
        <w:t xml:space="preserve"> UDA sono integrate </w:t>
      </w:r>
      <w:r w:rsidR="00022244" w:rsidRPr="00CA4A81">
        <w:rPr>
          <w:sz w:val="19"/>
          <w:szCs w:val="19"/>
        </w:rPr>
        <w:t xml:space="preserve">in molti casi </w:t>
      </w:r>
      <w:r w:rsidR="001F1DDA" w:rsidRPr="00CA4A81">
        <w:rPr>
          <w:sz w:val="19"/>
          <w:szCs w:val="19"/>
        </w:rPr>
        <w:t xml:space="preserve">con inserti di </w:t>
      </w:r>
      <w:r w:rsidR="001F1DDA" w:rsidRPr="00B45069">
        <w:rPr>
          <w:b/>
          <w:bCs/>
          <w:sz w:val="19"/>
          <w:szCs w:val="19"/>
        </w:rPr>
        <w:t>Educazione civica</w:t>
      </w:r>
      <w:r w:rsidR="001F1DDA" w:rsidRPr="00CA4A81">
        <w:rPr>
          <w:sz w:val="19"/>
          <w:szCs w:val="19"/>
        </w:rPr>
        <w:t>, contestualizzati al tema della Lezione</w:t>
      </w:r>
      <w:r w:rsidR="00C719EA" w:rsidRPr="00CA4A81">
        <w:rPr>
          <w:sz w:val="19"/>
          <w:szCs w:val="19"/>
        </w:rPr>
        <w:t xml:space="preserve">, con </w:t>
      </w:r>
      <w:r w:rsidR="005061FB" w:rsidRPr="00CA4A81">
        <w:rPr>
          <w:sz w:val="19"/>
          <w:szCs w:val="19"/>
        </w:rPr>
        <w:t>riferimento</w:t>
      </w:r>
      <w:r w:rsidR="00C719EA" w:rsidRPr="00CA4A81">
        <w:rPr>
          <w:sz w:val="19"/>
          <w:szCs w:val="19"/>
        </w:rPr>
        <w:t xml:space="preserve"> soprattutto alla tutela del patrimonio ambientale, delle </w:t>
      </w:r>
      <w:bookmarkEnd w:id="0"/>
      <w:r w:rsidR="00C719EA" w:rsidRPr="00CA4A81">
        <w:rPr>
          <w:sz w:val="19"/>
          <w:szCs w:val="19"/>
        </w:rPr>
        <w:t>produzioni e delle eccellenze territoriali e agroalimentari</w:t>
      </w:r>
      <w:r w:rsidR="001F1DDA" w:rsidRPr="00CA4A81">
        <w:rPr>
          <w:sz w:val="19"/>
          <w:szCs w:val="19"/>
        </w:rPr>
        <w:t>.</w:t>
      </w:r>
    </w:p>
    <w:p w14:paraId="6E467B99" w14:textId="77777777" w:rsidR="000B6D93" w:rsidRDefault="000B6D93" w:rsidP="00BE7231"/>
    <w:p w14:paraId="00A7638B" w14:textId="153A07B6" w:rsidR="000B6D93" w:rsidRDefault="000B6D93" w:rsidP="00BE7231">
      <w:pPr>
        <w:sectPr w:rsidR="000B6D93" w:rsidSect="00B55FA6">
          <w:type w:val="continuous"/>
          <w:pgSz w:w="11906" w:h="16838" w:code="9"/>
          <w:pgMar w:top="1304" w:right="1134" w:bottom="2381" w:left="3969" w:header="709" w:footer="709" w:gutter="0"/>
          <w:cols w:space="284"/>
          <w:docGrid w:linePitch="360"/>
        </w:sectPr>
      </w:pPr>
    </w:p>
    <w:p w14:paraId="0BF9D9E5" w14:textId="77777777" w:rsidR="00DC4902" w:rsidRDefault="00DC4902" w:rsidP="00BD00A5">
      <w:pPr>
        <w:ind w:left="-2552"/>
      </w:pPr>
    </w:p>
    <w:sectPr w:rsidR="00DC4902" w:rsidSect="00175221">
      <w:pgSz w:w="11906" w:h="16838" w:code="9"/>
      <w:pgMar w:top="1588" w:right="1134" w:bottom="2381" w:left="3969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85AA" w14:textId="77777777" w:rsidR="00C1617C" w:rsidRDefault="00C1617C" w:rsidP="00BE7231">
      <w:r>
        <w:separator/>
      </w:r>
    </w:p>
  </w:endnote>
  <w:endnote w:type="continuationSeparator" w:id="0">
    <w:p w14:paraId="2933926C" w14:textId="77777777" w:rsidR="00C1617C" w:rsidRDefault="00C1617C" w:rsidP="00BE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brask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panose1 w:val="020B0606040200020203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2E84" w14:textId="77777777" w:rsidR="00C1617C" w:rsidRDefault="00C1617C" w:rsidP="00BE7231">
      <w:r>
        <w:separator/>
      </w:r>
    </w:p>
  </w:footnote>
  <w:footnote w:type="continuationSeparator" w:id="0">
    <w:p w14:paraId="6D6858D2" w14:textId="77777777" w:rsidR="00C1617C" w:rsidRDefault="00C1617C" w:rsidP="00BE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41"/>
    <w:multiLevelType w:val="hybridMultilevel"/>
    <w:tmpl w:val="1E04E99E"/>
    <w:lvl w:ilvl="0" w:tplc="72127A50">
      <w:start w:val="1"/>
      <w:numFmt w:val="bullet"/>
      <w:pStyle w:val="CEE5Titolo1c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color w:val="0070C0"/>
        <w:position w:val="-2"/>
        <w:sz w:val="24"/>
        <w:szCs w:val="24"/>
      </w:rPr>
    </w:lvl>
    <w:lvl w:ilvl="1" w:tplc="CA164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F6D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E8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A05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184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8F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6A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0C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2B7A"/>
    <w:multiLevelType w:val="hybridMultilevel"/>
    <w:tmpl w:val="22C400EA"/>
    <w:lvl w:ilvl="0" w:tplc="C8E6D97C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2608"/>
    <w:multiLevelType w:val="hybridMultilevel"/>
    <w:tmpl w:val="B002E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159EE"/>
    <w:multiLevelType w:val="singleLevel"/>
    <w:tmpl w:val="A476AC08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" w15:restartNumberingAfterBreak="0">
    <w:nsid w:val="2D874E84"/>
    <w:multiLevelType w:val="singleLevel"/>
    <w:tmpl w:val="51BE7F2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5" w15:restartNumberingAfterBreak="0">
    <w:nsid w:val="327B4941"/>
    <w:multiLevelType w:val="hybridMultilevel"/>
    <w:tmpl w:val="F3B65016"/>
    <w:lvl w:ilvl="0" w:tplc="0410000F">
      <w:start w:val="1"/>
      <w:numFmt w:val="decimal"/>
      <w:lvlText w:val="%1."/>
      <w:lvlJc w:val="left"/>
      <w:pPr>
        <w:ind w:left="-1832" w:hanging="360"/>
      </w:pPr>
    </w:lvl>
    <w:lvl w:ilvl="1" w:tplc="04100019" w:tentative="1">
      <w:start w:val="1"/>
      <w:numFmt w:val="lowerLetter"/>
      <w:lvlText w:val="%2."/>
      <w:lvlJc w:val="left"/>
      <w:pPr>
        <w:ind w:left="-1112" w:hanging="360"/>
      </w:pPr>
    </w:lvl>
    <w:lvl w:ilvl="2" w:tplc="0410001B" w:tentative="1">
      <w:start w:val="1"/>
      <w:numFmt w:val="lowerRoman"/>
      <w:lvlText w:val="%3."/>
      <w:lvlJc w:val="right"/>
      <w:pPr>
        <w:ind w:left="-392" w:hanging="180"/>
      </w:pPr>
    </w:lvl>
    <w:lvl w:ilvl="3" w:tplc="0410000F" w:tentative="1">
      <w:start w:val="1"/>
      <w:numFmt w:val="decimal"/>
      <w:lvlText w:val="%4."/>
      <w:lvlJc w:val="left"/>
      <w:pPr>
        <w:ind w:left="328" w:hanging="360"/>
      </w:pPr>
    </w:lvl>
    <w:lvl w:ilvl="4" w:tplc="04100019" w:tentative="1">
      <w:start w:val="1"/>
      <w:numFmt w:val="lowerLetter"/>
      <w:lvlText w:val="%5."/>
      <w:lvlJc w:val="left"/>
      <w:pPr>
        <w:ind w:left="1048" w:hanging="360"/>
      </w:pPr>
    </w:lvl>
    <w:lvl w:ilvl="5" w:tplc="0410001B" w:tentative="1">
      <w:start w:val="1"/>
      <w:numFmt w:val="lowerRoman"/>
      <w:lvlText w:val="%6."/>
      <w:lvlJc w:val="right"/>
      <w:pPr>
        <w:ind w:left="1768" w:hanging="180"/>
      </w:pPr>
    </w:lvl>
    <w:lvl w:ilvl="6" w:tplc="0410000F" w:tentative="1">
      <w:start w:val="1"/>
      <w:numFmt w:val="decimal"/>
      <w:lvlText w:val="%7."/>
      <w:lvlJc w:val="left"/>
      <w:pPr>
        <w:ind w:left="2488" w:hanging="360"/>
      </w:pPr>
    </w:lvl>
    <w:lvl w:ilvl="7" w:tplc="04100019" w:tentative="1">
      <w:start w:val="1"/>
      <w:numFmt w:val="lowerLetter"/>
      <w:lvlText w:val="%8."/>
      <w:lvlJc w:val="left"/>
      <w:pPr>
        <w:ind w:left="3208" w:hanging="360"/>
      </w:pPr>
    </w:lvl>
    <w:lvl w:ilvl="8" w:tplc="0410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6" w15:restartNumberingAfterBreak="0">
    <w:nsid w:val="43FF5858"/>
    <w:multiLevelType w:val="hybridMultilevel"/>
    <w:tmpl w:val="8BD4E76E"/>
    <w:lvl w:ilvl="0" w:tplc="8F3EE1F2">
      <w:start w:val="1"/>
      <w:numFmt w:val="decimal"/>
      <w:pStyle w:val="CEE6Domande"/>
      <w:lvlText w:val="%1."/>
      <w:lvlJc w:val="left"/>
      <w:pPr>
        <w:tabs>
          <w:tab w:val="num" w:pos="397"/>
        </w:tabs>
        <w:ind w:left="397" w:hanging="397"/>
      </w:pPr>
      <w:rPr>
        <w:rFonts w:ascii="Candara" w:hAnsi="Candara" w:hint="default"/>
        <w:b/>
        <w:i w:val="0"/>
        <w:color w:val="0070C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9546B2"/>
    <w:multiLevelType w:val="hybridMultilevel"/>
    <w:tmpl w:val="DB7824FA"/>
    <w:lvl w:ilvl="0" w:tplc="7AF6A0D0">
      <w:start w:val="1"/>
      <w:numFmt w:val="decimal"/>
      <w:pStyle w:val="CEE6Esercitazioni"/>
      <w:lvlText w:val="%1."/>
      <w:lvlJc w:val="left"/>
      <w:pPr>
        <w:ind w:left="720" w:hanging="360"/>
      </w:pPr>
      <w:rPr>
        <w:rFonts w:ascii="Candara" w:hAnsi="Candara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776B4"/>
    <w:multiLevelType w:val="hybridMultilevel"/>
    <w:tmpl w:val="5CB287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24235"/>
    <w:multiLevelType w:val="hybridMultilevel"/>
    <w:tmpl w:val="92A8C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400493">
    <w:abstractNumId w:val="0"/>
  </w:num>
  <w:num w:numId="2" w16cid:durableId="1956673536">
    <w:abstractNumId w:val="6"/>
  </w:num>
  <w:num w:numId="3" w16cid:durableId="713192219">
    <w:abstractNumId w:val="7"/>
  </w:num>
  <w:num w:numId="4" w16cid:durableId="31538266">
    <w:abstractNumId w:val="2"/>
  </w:num>
  <w:num w:numId="5" w16cid:durableId="1281566159">
    <w:abstractNumId w:val="9"/>
  </w:num>
  <w:num w:numId="6" w16cid:durableId="1882941637">
    <w:abstractNumId w:val="8"/>
  </w:num>
  <w:num w:numId="7" w16cid:durableId="1718117609">
    <w:abstractNumId w:val="1"/>
  </w:num>
  <w:num w:numId="8" w16cid:durableId="608662936">
    <w:abstractNumId w:val="5"/>
  </w:num>
  <w:num w:numId="9" w16cid:durableId="1866744845">
    <w:abstractNumId w:val="4"/>
  </w:num>
  <w:num w:numId="10" w16cid:durableId="46262303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8E"/>
    <w:rsid w:val="00004F0E"/>
    <w:rsid w:val="00013E7F"/>
    <w:rsid w:val="00022244"/>
    <w:rsid w:val="00025325"/>
    <w:rsid w:val="00031C4C"/>
    <w:rsid w:val="00043C53"/>
    <w:rsid w:val="000462E0"/>
    <w:rsid w:val="00056060"/>
    <w:rsid w:val="000732C6"/>
    <w:rsid w:val="00076259"/>
    <w:rsid w:val="00085127"/>
    <w:rsid w:val="00085702"/>
    <w:rsid w:val="00091C90"/>
    <w:rsid w:val="00092B07"/>
    <w:rsid w:val="000A31C3"/>
    <w:rsid w:val="000A6EBD"/>
    <w:rsid w:val="000A7D78"/>
    <w:rsid w:val="000B52C1"/>
    <w:rsid w:val="000B5E04"/>
    <w:rsid w:val="000B6D93"/>
    <w:rsid w:val="000C3051"/>
    <w:rsid w:val="000E302F"/>
    <w:rsid w:val="000E316E"/>
    <w:rsid w:val="000E3BB4"/>
    <w:rsid w:val="000E560F"/>
    <w:rsid w:val="000F2BDC"/>
    <w:rsid w:val="000F62B0"/>
    <w:rsid w:val="00104338"/>
    <w:rsid w:val="00117BC7"/>
    <w:rsid w:val="00121017"/>
    <w:rsid w:val="0013117A"/>
    <w:rsid w:val="00136BB7"/>
    <w:rsid w:val="00136FC4"/>
    <w:rsid w:val="00140C8B"/>
    <w:rsid w:val="00141751"/>
    <w:rsid w:val="00146073"/>
    <w:rsid w:val="00156ED8"/>
    <w:rsid w:val="00172028"/>
    <w:rsid w:val="00175221"/>
    <w:rsid w:val="0017646A"/>
    <w:rsid w:val="00184161"/>
    <w:rsid w:val="00184FA9"/>
    <w:rsid w:val="00196659"/>
    <w:rsid w:val="001A3631"/>
    <w:rsid w:val="001A5B77"/>
    <w:rsid w:val="001B35FC"/>
    <w:rsid w:val="001F1DDA"/>
    <w:rsid w:val="001F4D65"/>
    <w:rsid w:val="001F59E9"/>
    <w:rsid w:val="001F6B61"/>
    <w:rsid w:val="00213CA2"/>
    <w:rsid w:val="00222B40"/>
    <w:rsid w:val="002247FC"/>
    <w:rsid w:val="002316E0"/>
    <w:rsid w:val="00236CA9"/>
    <w:rsid w:val="00252C6A"/>
    <w:rsid w:val="002608FA"/>
    <w:rsid w:val="00265A17"/>
    <w:rsid w:val="00265DB2"/>
    <w:rsid w:val="00267511"/>
    <w:rsid w:val="00272F23"/>
    <w:rsid w:val="002773E1"/>
    <w:rsid w:val="002843AC"/>
    <w:rsid w:val="00291BCD"/>
    <w:rsid w:val="0029341B"/>
    <w:rsid w:val="002A6816"/>
    <w:rsid w:val="002B057F"/>
    <w:rsid w:val="002C06E0"/>
    <w:rsid w:val="002D4B34"/>
    <w:rsid w:val="002D501B"/>
    <w:rsid w:val="002E0606"/>
    <w:rsid w:val="002E631A"/>
    <w:rsid w:val="002E64FF"/>
    <w:rsid w:val="002E7217"/>
    <w:rsid w:val="002F1999"/>
    <w:rsid w:val="002F5DF9"/>
    <w:rsid w:val="00303A5D"/>
    <w:rsid w:val="003049E9"/>
    <w:rsid w:val="00314C97"/>
    <w:rsid w:val="00316076"/>
    <w:rsid w:val="0032095C"/>
    <w:rsid w:val="00324203"/>
    <w:rsid w:val="00342C4C"/>
    <w:rsid w:val="00346F27"/>
    <w:rsid w:val="00354694"/>
    <w:rsid w:val="003566C5"/>
    <w:rsid w:val="00365469"/>
    <w:rsid w:val="00370758"/>
    <w:rsid w:val="00374927"/>
    <w:rsid w:val="003759AD"/>
    <w:rsid w:val="00376918"/>
    <w:rsid w:val="003913EF"/>
    <w:rsid w:val="003920BC"/>
    <w:rsid w:val="003929BF"/>
    <w:rsid w:val="003A0929"/>
    <w:rsid w:val="003A3879"/>
    <w:rsid w:val="003B5129"/>
    <w:rsid w:val="003B5BF8"/>
    <w:rsid w:val="003B698C"/>
    <w:rsid w:val="003C2762"/>
    <w:rsid w:val="003C53F8"/>
    <w:rsid w:val="003D1822"/>
    <w:rsid w:val="003E5BAE"/>
    <w:rsid w:val="003F1B81"/>
    <w:rsid w:val="004001C7"/>
    <w:rsid w:val="004104E5"/>
    <w:rsid w:val="004154CC"/>
    <w:rsid w:val="00415D55"/>
    <w:rsid w:val="00430581"/>
    <w:rsid w:val="004344B6"/>
    <w:rsid w:val="004360A1"/>
    <w:rsid w:val="004531E5"/>
    <w:rsid w:val="00453EAA"/>
    <w:rsid w:val="00454D26"/>
    <w:rsid w:val="00465BC8"/>
    <w:rsid w:val="00467CE1"/>
    <w:rsid w:val="0047106A"/>
    <w:rsid w:val="00482804"/>
    <w:rsid w:val="0048590C"/>
    <w:rsid w:val="00490AE9"/>
    <w:rsid w:val="00493350"/>
    <w:rsid w:val="00497E99"/>
    <w:rsid w:val="004A316D"/>
    <w:rsid w:val="004A3193"/>
    <w:rsid w:val="004A7047"/>
    <w:rsid w:val="004B0F0C"/>
    <w:rsid w:val="004B1990"/>
    <w:rsid w:val="004B3D55"/>
    <w:rsid w:val="004B4574"/>
    <w:rsid w:val="004B6580"/>
    <w:rsid w:val="004C0731"/>
    <w:rsid w:val="004C15AD"/>
    <w:rsid w:val="004D7575"/>
    <w:rsid w:val="004F6FB6"/>
    <w:rsid w:val="005061FB"/>
    <w:rsid w:val="0051610C"/>
    <w:rsid w:val="00525E26"/>
    <w:rsid w:val="00526D75"/>
    <w:rsid w:val="00536B2E"/>
    <w:rsid w:val="00541276"/>
    <w:rsid w:val="00541B82"/>
    <w:rsid w:val="005446BB"/>
    <w:rsid w:val="0055532A"/>
    <w:rsid w:val="005556FC"/>
    <w:rsid w:val="00556470"/>
    <w:rsid w:val="00560E77"/>
    <w:rsid w:val="00566E06"/>
    <w:rsid w:val="00567BDF"/>
    <w:rsid w:val="00573AA0"/>
    <w:rsid w:val="00583E33"/>
    <w:rsid w:val="00584185"/>
    <w:rsid w:val="00590991"/>
    <w:rsid w:val="00592912"/>
    <w:rsid w:val="00592CA4"/>
    <w:rsid w:val="005C6590"/>
    <w:rsid w:val="005C7D11"/>
    <w:rsid w:val="005D0F3A"/>
    <w:rsid w:val="005D478F"/>
    <w:rsid w:val="005D4CA9"/>
    <w:rsid w:val="005D532F"/>
    <w:rsid w:val="005D7CA8"/>
    <w:rsid w:val="005E6F8A"/>
    <w:rsid w:val="005F06A4"/>
    <w:rsid w:val="005F229E"/>
    <w:rsid w:val="005F2412"/>
    <w:rsid w:val="005F66E1"/>
    <w:rsid w:val="005F7F2A"/>
    <w:rsid w:val="00611A8C"/>
    <w:rsid w:val="00612246"/>
    <w:rsid w:val="00621CB3"/>
    <w:rsid w:val="006220AD"/>
    <w:rsid w:val="00630835"/>
    <w:rsid w:val="00637EB1"/>
    <w:rsid w:val="00640448"/>
    <w:rsid w:val="00664093"/>
    <w:rsid w:val="006741C2"/>
    <w:rsid w:val="00675D4D"/>
    <w:rsid w:val="00676947"/>
    <w:rsid w:val="00676D54"/>
    <w:rsid w:val="006774F4"/>
    <w:rsid w:val="006811A8"/>
    <w:rsid w:val="0068128E"/>
    <w:rsid w:val="00695960"/>
    <w:rsid w:val="006A516C"/>
    <w:rsid w:val="006A5353"/>
    <w:rsid w:val="006A7C23"/>
    <w:rsid w:val="006B5219"/>
    <w:rsid w:val="006B5513"/>
    <w:rsid w:val="006B726C"/>
    <w:rsid w:val="006C5CF8"/>
    <w:rsid w:val="006C6099"/>
    <w:rsid w:val="006C610E"/>
    <w:rsid w:val="006C6366"/>
    <w:rsid w:val="006C685F"/>
    <w:rsid w:val="006E0174"/>
    <w:rsid w:val="006E5C7C"/>
    <w:rsid w:val="006E7611"/>
    <w:rsid w:val="006F54BF"/>
    <w:rsid w:val="006F5A1D"/>
    <w:rsid w:val="00716B82"/>
    <w:rsid w:val="00717D9A"/>
    <w:rsid w:val="00725672"/>
    <w:rsid w:val="00725E4C"/>
    <w:rsid w:val="00731F98"/>
    <w:rsid w:val="007338D5"/>
    <w:rsid w:val="00733967"/>
    <w:rsid w:val="007435EF"/>
    <w:rsid w:val="0075139F"/>
    <w:rsid w:val="007525C0"/>
    <w:rsid w:val="00754856"/>
    <w:rsid w:val="00757271"/>
    <w:rsid w:val="00757593"/>
    <w:rsid w:val="00762D4D"/>
    <w:rsid w:val="00774474"/>
    <w:rsid w:val="00780B72"/>
    <w:rsid w:val="00786014"/>
    <w:rsid w:val="007948A9"/>
    <w:rsid w:val="007A100B"/>
    <w:rsid w:val="007A17DC"/>
    <w:rsid w:val="007A29CC"/>
    <w:rsid w:val="007A696F"/>
    <w:rsid w:val="007A791B"/>
    <w:rsid w:val="007B0896"/>
    <w:rsid w:val="007B2E9D"/>
    <w:rsid w:val="007C06A8"/>
    <w:rsid w:val="007C189A"/>
    <w:rsid w:val="007C33E2"/>
    <w:rsid w:val="007D3D3E"/>
    <w:rsid w:val="007D4ECE"/>
    <w:rsid w:val="007D52AC"/>
    <w:rsid w:val="007E1B1C"/>
    <w:rsid w:val="007F0ED7"/>
    <w:rsid w:val="00806DA2"/>
    <w:rsid w:val="008334E3"/>
    <w:rsid w:val="008405AC"/>
    <w:rsid w:val="008452D8"/>
    <w:rsid w:val="0085013A"/>
    <w:rsid w:val="00853862"/>
    <w:rsid w:val="0086154B"/>
    <w:rsid w:val="008615FD"/>
    <w:rsid w:val="008711D9"/>
    <w:rsid w:val="008830CA"/>
    <w:rsid w:val="008832B0"/>
    <w:rsid w:val="00895ACE"/>
    <w:rsid w:val="008B3C2C"/>
    <w:rsid w:val="008B519F"/>
    <w:rsid w:val="008C028D"/>
    <w:rsid w:val="008C402E"/>
    <w:rsid w:val="008D7408"/>
    <w:rsid w:val="008E1E12"/>
    <w:rsid w:val="008E7DAF"/>
    <w:rsid w:val="008F5343"/>
    <w:rsid w:val="00902CF2"/>
    <w:rsid w:val="0091413E"/>
    <w:rsid w:val="0091459C"/>
    <w:rsid w:val="009255BC"/>
    <w:rsid w:val="00926878"/>
    <w:rsid w:val="00933026"/>
    <w:rsid w:val="009335F7"/>
    <w:rsid w:val="00944F4F"/>
    <w:rsid w:val="00954684"/>
    <w:rsid w:val="00956D89"/>
    <w:rsid w:val="00963EE6"/>
    <w:rsid w:val="009718A6"/>
    <w:rsid w:val="00981FFA"/>
    <w:rsid w:val="00982652"/>
    <w:rsid w:val="00983F55"/>
    <w:rsid w:val="00986256"/>
    <w:rsid w:val="009863D4"/>
    <w:rsid w:val="009A2855"/>
    <w:rsid w:val="009B021E"/>
    <w:rsid w:val="009B0B32"/>
    <w:rsid w:val="009B3984"/>
    <w:rsid w:val="009D0332"/>
    <w:rsid w:val="009D3A3E"/>
    <w:rsid w:val="009D3CCA"/>
    <w:rsid w:val="009D7E97"/>
    <w:rsid w:val="009F1B08"/>
    <w:rsid w:val="009F69EB"/>
    <w:rsid w:val="00A11828"/>
    <w:rsid w:val="00A14EE5"/>
    <w:rsid w:val="00A25DFD"/>
    <w:rsid w:val="00A432A3"/>
    <w:rsid w:val="00A441A1"/>
    <w:rsid w:val="00A44CE4"/>
    <w:rsid w:val="00A45946"/>
    <w:rsid w:val="00A46EB1"/>
    <w:rsid w:val="00A60457"/>
    <w:rsid w:val="00A63820"/>
    <w:rsid w:val="00A66A66"/>
    <w:rsid w:val="00A703D8"/>
    <w:rsid w:val="00A74D62"/>
    <w:rsid w:val="00A821AC"/>
    <w:rsid w:val="00A85EE3"/>
    <w:rsid w:val="00A90617"/>
    <w:rsid w:val="00A91700"/>
    <w:rsid w:val="00A92198"/>
    <w:rsid w:val="00AA47C0"/>
    <w:rsid w:val="00AA6B38"/>
    <w:rsid w:val="00AB1AA8"/>
    <w:rsid w:val="00AB2B0B"/>
    <w:rsid w:val="00AB75B9"/>
    <w:rsid w:val="00AC0BF6"/>
    <w:rsid w:val="00AC2E4B"/>
    <w:rsid w:val="00AD466E"/>
    <w:rsid w:val="00AD4D2F"/>
    <w:rsid w:val="00AD6486"/>
    <w:rsid w:val="00AE33B8"/>
    <w:rsid w:val="00AF14AB"/>
    <w:rsid w:val="00AF6F04"/>
    <w:rsid w:val="00B058E7"/>
    <w:rsid w:val="00B11E6D"/>
    <w:rsid w:val="00B200A5"/>
    <w:rsid w:val="00B2050E"/>
    <w:rsid w:val="00B216F7"/>
    <w:rsid w:val="00B226AD"/>
    <w:rsid w:val="00B2364C"/>
    <w:rsid w:val="00B30854"/>
    <w:rsid w:val="00B35A3F"/>
    <w:rsid w:val="00B41B58"/>
    <w:rsid w:val="00B44F69"/>
    <w:rsid w:val="00B45069"/>
    <w:rsid w:val="00B54456"/>
    <w:rsid w:val="00B55FA6"/>
    <w:rsid w:val="00B71CEA"/>
    <w:rsid w:val="00B71E06"/>
    <w:rsid w:val="00B73524"/>
    <w:rsid w:val="00B8205A"/>
    <w:rsid w:val="00B85E41"/>
    <w:rsid w:val="00B864E5"/>
    <w:rsid w:val="00BB0F0D"/>
    <w:rsid w:val="00BC3022"/>
    <w:rsid w:val="00BC3C99"/>
    <w:rsid w:val="00BC6756"/>
    <w:rsid w:val="00BC6AB9"/>
    <w:rsid w:val="00BD00A5"/>
    <w:rsid w:val="00BD7D06"/>
    <w:rsid w:val="00BE12F1"/>
    <w:rsid w:val="00BE7191"/>
    <w:rsid w:val="00BE7231"/>
    <w:rsid w:val="00C05D21"/>
    <w:rsid w:val="00C076CC"/>
    <w:rsid w:val="00C15B63"/>
    <w:rsid w:val="00C1617C"/>
    <w:rsid w:val="00C319AF"/>
    <w:rsid w:val="00C35BA6"/>
    <w:rsid w:val="00C40C96"/>
    <w:rsid w:val="00C4232A"/>
    <w:rsid w:val="00C425AE"/>
    <w:rsid w:val="00C51A74"/>
    <w:rsid w:val="00C5779E"/>
    <w:rsid w:val="00C603BB"/>
    <w:rsid w:val="00C6179B"/>
    <w:rsid w:val="00C62C00"/>
    <w:rsid w:val="00C717D4"/>
    <w:rsid w:val="00C719EA"/>
    <w:rsid w:val="00C724F5"/>
    <w:rsid w:val="00C73D54"/>
    <w:rsid w:val="00C94F6B"/>
    <w:rsid w:val="00C95D4C"/>
    <w:rsid w:val="00C97186"/>
    <w:rsid w:val="00CA4A81"/>
    <w:rsid w:val="00CA7AEB"/>
    <w:rsid w:val="00CC7B26"/>
    <w:rsid w:val="00CC7DC1"/>
    <w:rsid w:val="00CE1ED8"/>
    <w:rsid w:val="00CE4026"/>
    <w:rsid w:val="00CE76A2"/>
    <w:rsid w:val="00CF1C90"/>
    <w:rsid w:val="00CF59D9"/>
    <w:rsid w:val="00CF5E79"/>
    <w:rsid w:val="00D03209"/>
    <w:rsid w:val="00D10665"/>
    <w:rsid w:val="00D13859"/>
    <w:rsid w:val="00D20C7E"/>
    <w:rsid w:val="00D27B9B"/>
    <w:rsid w:val="00D33B6B"/>
    <w:rsid w:val="00D40F9F"/>
    <w:rsid w:val="00D42B11"/>
    <w:rsid w:val="00D577B9"/>
    <w:rsid w:val="00D67DE8"/>
    <w:rsid w:val="00D724DA"/>
    <w:rsid w:val="00D74B23"/>
    <w:rsid w:val="00D80CEC"/>
    <w:rsid w:val="00D8209B"/>
    <w:rsid w:val="00D84632"/>
    <w:rsid w:val="00DA0648"/>
    <w:rsid w:val="00DA2807"/>
    <w:rsid w:val="00DA7F84"/>
    <w:rsid w:val="00DB4756"/>
    <w:rsid w:val="00DB4F2D"/>
    <w:rsid w:val="00DB53E8"/>
    <w:rsid w:val="00DC3C25"/>
    <w:rsid w:val="00DC4902"/>
    <w:rsid w:val="00DE7546"/>
    <w:rsid w:val="00DF008A"/>
    <w:rsid w:val="00DF05AA"/>
    <w:rsid w:val="00DF1F73"/>
    <w:rsid w:val="00DF41BA"/>
    <w:rsid w:val="00E01BEC"/>
    <w:rsid w:val="00E039B6"/>
    <w:rsid w:val="00E12960"/>
    <w:rsid w:val="00E13248"/>
    <w:rsid w:val="00E14ACC"/>
    <w:rsid w:val="00E1683E"/>
    <w:rsid w:val="00E16E61"/>
    <w:rsid w:val="00E17DFD"/>
    <w:rsid w:val="00E32422"/>
    <w:rsid w:val="00E37749"/>
    <w:rsid w:val="00E42D2E"/>
    <w:rsid w:val="00E4431A"/>
    <w:rsid w:val="00E44C6A"/>
    <w:rsid w:val="00E6400D"/>
    <w:rsid w:val="00E66212"/>
    <w:rsid w:val="00E70732"/>
    <w:rsid w:val="00E70D45"/>
    <w:rsid w:val="00E72D93"/>
    <w:rsid w:val="00E74362"/>
    <w:rsid w:val="00E752D9"/>
    <w:rsid w:val="00E87318"/>
    <w:rsid w:val="00E8750D"/>
    <w:rsid w:val="00E87816"/>
    <w:rsid w:val="00E9598E"/>
    <w:rsid w:val="00EB7481"/>
    <w:rsid w:val="00EC28BF"/>
    <w:rsid w:val="00EC3D28"/>
    <w:rsid w:val="00EC735A"/>
    <w:rsid w:val="00ED6683"/>
    <w:rsid w:val="00EE2BB6"/>
    <w:rsid w:val="00EE3E5A"/>
    <w:rsid w:val="00EE5DAA"/>
    <w:rsid w:val="00EE60D4"/>
    <w:rsid w:val="00EE6975"/>
    <w:rsid w:val="00EF082C"/>
    <w:rsid w:val="00F07229"/>
    <w:rsid w:val="00F15185"/>
    <w:rsid w:val="00F2319E"/>
    <w:rsid w:val="00F24A6B"/>
    <w:rsid w:val="00F270D7"/>
    <w:rsid w:val="00F33A61"/>
    <w:rsid w:val="00F37DAF"/>
    <w:rsid w:val="00F44BFF"/>
    <w:rsid w:val="00F47ACA"/>
    <w:rsid w:val="00F53265"/>
    <w:rsid w:val="00F658F6"/>
    <w:rsid w:val="00F70838"/>
    <w:rsid w:val="00F82648"/>
    <w:rsid w:val="00F84D62"/>
    <w:rsid w:val="00FA11F1"/>
    <w:rsid w:val="00FA4922"/>
    <w:rsid w:val="00FA639C"/>
    <w:rsid w:val="00FA6E33"/>
    <w:rsid w:val="00FB2FF5"/>
    <w:rsid w:val="00FB3FBB"/>
    <w:rsid w:val="00FD27B9"/>
    <w:rsid w:val="00FD6C08"/>
    <w:rsid w:val="00FE0029"/>
    <w:rsid w:val="00FE0DF6"/>
    <w:rsid w:val="00FE7944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CB653"/>
  <w14:defaultImageDpi w14:val="32767"/>
  <w15:chartTrackingRefBased/>
  <w15:docId w15:val="{DE7D990F-4C92-4147-AFB6-069B91A5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231"/>
    <w:pPr>
      <w:spacing w:line="276" w:lineRule="auto"/>
      <w:jc w:val="both"/>
    </w:pPr>
    <w:rPr>
      <w:rFonts w:ascii="Book Antiqua" w:hAnsi="Book Antiqua"/>
      <w:sz w:val="18"/>
      <w:szCs w:val="22"/>
    </w:rPr>
  </w:style>
  <w:style w:type="paragraph" w:styleId="Titolo1">
    <w:name w:val="heading 1"/>
    <w:next w:val="Normale"/>
    <w:link w:val="Titolo1Carattere"/>
    <w:qFormat/>
    <w:rsid w:val="002E0606"/>
    <w:pPr>
      <w:pageBreakBefore/>
      <w:suppressAutoHyphens/>
      <w:spacing w:line="2000" w:lineRule="exact"/>
      <w:ind w:left="-567"/>
      <w:outlineLvl w:val="0"/>
    </w:pPr>
    <w:rPr>
      <w:rFonts w:ascii="Segoe UI" w:eastAsia="Times New Roman" w:hAnsi="Segoe UI"/>
      <w:b/>
      <w:noProof/>
      <w:sz w:val="48"/>
    </w:rPr>
  </w:style>
  <w:style w:type="paragraph" w:styleId="Titolo2">
    <w:name w:val="heading 2"/>
    <w:basedOn w:val="Normale"/>
    <w:next w:val="Normale"/>
    <w:link w:val="Titolo2Carattere"/>
    <w:qFormat/>
    <w:rsid w:val="002E0606"/>
    <w:pPr>
      <w:keepNext/>
      <w:suppressAutoHyphens/>
      <w:spacing w:before="360" w:after="120" w:line="400" w:lineRule="exact"/>
      <w:ind w:left="-567" w:hanging="1418"/>
      <w:outlineLvl w:val="1"/>
    </w:pPr>
    <w:rPr>
      <w:rFonts w:ascii="Arial Black" w:eastAsia="Times New Roman" w:hAnsi="Arial Black"/>
      <w:b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E0606"/>
    <w:pPr>
      <w:keepNext/>
      <w:suppressAutoHyphens/>
      <w:spacing w:before="240" w:after="120" w:line="0" w:lineRule="atLeast"/>
      <w:ind w:left="-567" w:hanging="1418"/>
      <w:outlineLvl w:val="2"/>
    </w:pPr>
    <w:rPr>
      <w:rFonts w:ascii="Arial Black" w:eastAsia="Times New Roman" w:hAnsi="Arial Black"/>
      <w:b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E0606"/>
    <w:pPr>
      <w:keepNext/>
      <w:spacing w:before="240" w:after="60" w:line="0" w:lineRule="atLeast"/>
      <w:ind w:left="-567"/>
      <w:outlineLvl w:val="3"/>
    </w:pPr>
    <w:rPr>
      <w:rFonts w:ascii="Arial Black" w:eastAsia="Times New Roman" w:hAnsi="Arial Black"/>
      <w:b/>
      <w:sz w:val="21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2E0606"/>
    <w:pPr>
      <w:keepNext/>
      <w:spacing w:before="240" w:after="60" w:line="0" w:lineRule="atLeast"/>
      <w:ind w:left="-567"/>
      <w:outlineLvl w:val="4"/>
    </w:pPr>
    <w:rPr>
      <w:rFonts w:ascii="Arial" w:eastAsia="Times New Roman" w:hAnsi="Arial"/>
      <w:b/>
      <w:sz w:val="20"/>
      <w:szCs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2E0606"/>
    <w:pPr>
      <w:spacing w:line="0" w:lineRule="atLeast"/>
      <w:outlineLvl w:val="5"/>
    </w:pPr>
    <w:rPr>
      <w:rFonts w:ascii="Nebraska" w:eastAsia="Times New Roman" w:hAnsi="Nebraska"/>
      <w:sz w:val="21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2E0606"/>
    <w:pPr>
      <w:spacing w:line="0" w:lineRule="atLeast"/>
      <w:outlineLvl w:val="6"/>
    </w:pPr>
    <w:rPr>
      <w:rFonts w:ascii="Nebraska" w:eastAsia="Times New Roman" w:hAnsi="Nebraska"/>
      <w:i/>
      <w:sz w:val="21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2E0606"/>
    <w:pPr>
      <w:spacing w:line="0" w:lineRule="atLeast"/>
      <w:outlineLvl w:val="7"/>
    </w:pPr>
    <w:rPr>
      <w:rFonts w:ascii="Nebraska" w:eastAsia="Times New Roman" w:hAnsi="Nebraska"/>
      <w:i/>
      <w:sz w:val="21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2E0606"/>
    <w:pPr>
      <w:spacing w:line="0" w:lineRule="atLeast"/>
      <w:outlineLvl w:val="8"/>
    </w:pPr>
    <w:rPr>
      <w:rFonts w:ascii="Nebraska" w:eastAsia="Times New Roman" w:hAnsi="Nebraska"/>
      <w:i/>
      <w:sz w:val="2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E0606"/>
    <w:rPr>
      <w:rFonts w:ascii="Segoe UI" w:eastAsia="Times New Roman" w:hAnsi="Segoe UI"/>
      <w:b/>
      <w:noProof/>
      <w:sz w:val="48"/>
    </w:rPr>
  </w:style>
  <w:style w:type="character" w:customStyle="1" w:styleId="Titolo2Carattere">
    <w:name w:val="Titolo 2 Carattere"/>
    <w:link w:val="Titolo2"/>
    <w:rsid w:val="002E0606"/>
    <w:rPr>
      <w:rFonts w:ascii="Arial Black" w:eastAsia="Times New Roman" w:hAnsi="Arial Black"/>
      <w:b/>
      <w:sz w:val="36"/>
    </w:rPr>
  </w:style>
  <w:style w:type="character" w:customStyle="1" w:styleId="Titolo3Carattere">
    <w:name w:val="Titolo 3 Carattere"/>
    <w:link w:val="Titolo3"/>
    <w:rsid w:val="002E0606"/>
    <w:rPr>
      <w:rFonts w:ascii="Arial Black" w:eastAsia="Times New Roman" w:hAnsi="Arial Black"/>
      <w:b/>
      <w:sz w:val="28"/>
    </w:rPr>
  </w:style>
  <w:style w:type="character" w:customStyle="1" w:styleId="Titolo4Carattere">
    <w:name w:val="Titolo 4 Carattere"/>
    <w:link w:val="Titolo4"/>
    <w:rsid w:val="002E0606"/>
    <w:rPr>
      <w:rFonts w:ascii="Arial Black" w:eastAsia="Times New Roman" w:hAnsi="Arial Black"/>
      <w:b/>
      <w:sz w:val="21"/>
    </w:rPr>
  </w:style>
  <w:style w:type="character" w:customStyle="1" w:styleId="Titolo5Carattere">
    <w:name w:val="Titolo 5 Carattere"/>
    <w:link w:val="Titolo5"/>
    <w:rsid w:val="002E0606"/>
    <w:rPr>
      <w:rFonts w:ascii="Arial" w:eastAsia="Times New Roman" w:hAnsi="Arial"/>
      <w:b/>
      <w:lang w:val="x-none"/>
    </w:rPr>
  </w:style>
  <w:style w:type="character" w:customStyle="1" w:styleId="Titolo6Carattere">
    <w:name w:val="Titolo 6 Carattere"/>
    <w:link w:val="Titolo6"/>
    <w:rsid w:val="002E0606"/>
    <w:rPr>
      <w:rFonts w:ascii="Nebraska" w:eastAsia="Times New Roman" w:hAnsi="Nebraska"/>
      <w:sz w:val="21"/>
      <w:u w:val="single"/>
    </w:rPr>
  </w:style>
  <w:style w:type="character" w:customStyle="1" w:styleId="Titolo7Carattere">
    <w:name w:val="Titolo 7 Carattere"/>
    <w:link w:val="Titolo7"/>
    <w:rsid w:val="002E0606"/>
    <w:rPr>
      <w:rFonts w:ascii="Nebraska" w:eastAsia="Times New Roman" w:hAnsi="Nebraska"/>
      <w:i/>
      <w:sz w:val="21"/>
    </w:rPr>
  </w:style>
  <w:style w:type="character" w:customStyle="1" w:styleId="Titolo8Carattere">
    <w:name w:val="Titolo 8 Carattere"/>
    <w:link w:val="Titolo8"/>
    <w:rsid w:val="002E0606"/>
    <w:rPr>
      <w:rFonts w:ascii="Nebraska" w:eastAsia="Times New Roman" w:hAnsi="Nebraska"/>
      <w:i/>
      <w:sz w:val="21"/>
    </w:rPr>
  </w:style>
  <w:style w:type="character" w:customStyle="1" w:styleId="Titolo9Carattere">
    <w:name w:val="Titolo 9 Carattere"/>
    <w:link w:val="Titolo9"/>
    <w:rsid w:val="002E0606"/>
    <w:rPr>
      <w:rFonts w:ascii="Nebraska" w:eastAsia="Times New Roman" w:hAnsi="Nebraska"/>
      <w:i/>
      <w:sz w:val="21"/>
    </w:rPr>
  </w:style>
  <w:style w:type="numbering" w:customStyle="1" w:styleId="Nessunelenco1">
    <w:name w:val="Nessun elenco1"/>
    <w:next w:val="Nessunelenco"/>
    <w:semiHidden/>
    <w:rsid w:val="002E0606"/>
  </w:style>
  <w:style w:type="paragraph" w:styleId="Citazione">
    <w:name w:val="Quote"/>
    <w:basedOn w:val="Normale"/>
    <w:next w:val="Normale"/>
    <w:link w:val="CitazioneCarattere"/>
    <w:uiPriority w:val="29"/>
    <w:qFormat/>
    <w:rsid w:val="002E0606"/>
    <w:pPr>
      <w:spacing w:line="0" w:lineRule="atLeast"/>
    </w:pPr>
    <w:rPr>
      <w:rFonts w:ascii="Nebraska" w:eastAsia="Times New Roman" w:hAnsi="Nebraska"/>
      <w:i/>
      <w:iCs/>
      <w:color w:val="000000"/>
      <w:sz w:val="21"/>
      <w:szCs w:val="20"/>
    </w:rPr>
  </w:style>
  <w:style w:type="character" w:customStyle="1" w:styleId="CitazioneCarattere">
    <w:name w:val="Citazione Carattere"/>
    <w:link w:val="Citazione"/>
    <w:uiPriority w:val="29"/>
    <w:rsid w:val="002E0606"/>
    <w:rPr>
      <w:rFonts w:ascii="Nebraska" w:eastAsia="Times New Roman" w:hAnsi="Nebraska"/>
      <w:i/>
      <w:iCs/>
      <w:color w:val="000000"/>
      <w:sz w:val="21"/>
    </w:rPr>
  </w:style>
  <w:style w:type="paragraph" w:styleId="Sommario1">
    <w:name w:val="toc 1"/>
    <w:basedOn w:val="Normale"/>
    <w:next w:val="Normale"/>
    <w:link w:val="Sommario1Carattere"/>
    <w:uiPriority w:val="39"/>
    <w:rsid w:val="00346F27"/>
    <w:pPr>
      <w:keepNext/>
      <w:tabs>
        <w:tab w:val="left" w:leader="dot" w:pos="3969"/>
        <w:tab w:val="right" w:pos="4394"/>
      </w:tabs>
      <w:spacing w:before="60" w:line="240" w:lineRule="exact"/>
      <w:ind w:left="227" w:right="425" w:hanging="227"/>
    </w:pPr>
    <w:rPr>
      <w:rFonts w:ascii="Segoe UI" w:eastAsia="Times New Roman" w:hAnsi="Segoe UI" w:cs="Segoe UI"/>
      <w:b/>
      <w:bCs/>
      <w:noProof/>
      <w:color w:val="0070C0"/>
      <w:szCs w:val="20"/>
    </w:rPr>
  </w:style>
  <w:style w:type="paragraph" w:styleId="Sommario2">
    <w:name w:val="toc 2"/>
    <w:basedOn w:val="Normale"/>
    <w:next w:val="Normale"/>
    <w:link w:val="Sommario2Carattere"/>
    <w:uiPriority w:val="39"/>
    <w:rsid w:val="00346F27"/>
    <w:pPr>
      <w:tabs>
        <w:tab w:val="left" w:leader="dot" w:pos="3969"/>
        <w:tab w:val="right" w:pos="4536"/>
      </w:tabs>
      <w:spacing w:line="0" w:lineRule="atLeast"/>
      <w:ind w:right="567"/>
    </w:pPr>
    <w:rPr>
      <w:rFonts w:ascii="Segoe UI" w:eastAsia="Times New Roman" w:hAnsi="Segoe UI" w:cs="Segoe UI"/>
      <w:noProof/>
      <w:szCs w:val="20"/>
    </w:rPr>
  </w:style>
  <w:style w:type="paragraph" w:styleId="Sommario3">
    <w:name w:val="toc 3"/>
    <w:basedOn w:val="Normale"/>
    <w:next w:val="Normale"/>
    <w:link w:val="Sommario3Carattere"/>
    <w:uiPriority w:val="39"/>
    <w:rsid w:val="006E5C7C"/>
    <w:pPr>
      <w:tabs>
        <w:tab w:val="left" w:pos="1247"/>
        <w:tab w:val="left" w:leader="dot" w:pos="6804"/>
        <w:tab w:val="right" w:pos="7371"/>
      </w:tabs>
      <w:spacing w:line="0" w:lineRule="atLeast"/>
      <w:ind w:left="1247" w:right="567" w:hanging="680"/>
    </w:pPr>
    <w:rPr>
      <w:rFonts w:ascii="Nebraska" w:eastAsia="Times New Roman" w:hAnsi="Nebraska"/>
      <w:noProof/>
      <w:sz w:val="21"/>
      <w:szCs w:val="21"/>
    </w:rPr>
  </w:style>
  <w:style w:type="paragraph" w:styleId="Sommario4">
    <w:name w:val="toc 4"/>
    <w:basedOn w:val="Normale"/>
    <w:next w:val="Normale"/>
    <w:autoRedefine/>
    <w:uiPriority w:val="39"/>
    <w:rsid w:val="002773E1"/>
    <w:pPr>
      <w:tabs>
        <w:tab w:val="left" w:leader="dot" w:pos="8646"/>
        <w:tab w:val="right" w:pos="9072"/>
      </w:tabs>
      <w:spacing w:line="0" w:lineRule="atLeast"/>
      <w:ind w:left="2126" w:right="850"/>
    </w:pPr>
    <w:rPr>
      <w:rFonts w:ascii="Nebraska" w:eastAsia="Times New Roman" w:hAnsi="Nebraska"/>
      <w:sz w:val="21"/>
      <w:szCs w:val="20"/>
    </w:rPr>
  </w:style>
  <w:style w:type="paragraph" w:styleId="Sommario5">
    <w:name w:val="toc 5"/>
    <w:basedOn w:val="Normale"/>
    <w:next w:val="Normale"/>
    <w:autoRedefine/>
    <w:uiPriority w:val="39"/>
    <w:rsid w:val="002E0606"/>
    <w:pPr>
      <w:tabs>
        <w:tab w:val="left" w:leader="dot" w:pos="8646"/>
        <w:tab w:val="right" w:pos="9072"/>
      </w:tabs>
      <w:spacing w:line="0" w:lineRule="atLeast"/>
      <w:ind w:left="2835" w:right="850"/>
    </w:pPr>
    <w:rPr>
      <w:rFonts w:ascii="Nebraska" w:eastAsia="Times New Roman" w:hAnsi="Nebraska"/>
      <w:sz w:val="21"/>
      <w:szCs w:val="20"/>
    </w:rPr>
  </w:style>
  <w:style w:type="paragraph" w:styleId="Sommario6">
    <w:name w:val="toc 6"/>
    <w:basedOn w:val="Normale"/>
    <w:next w:val="Normale"/>
    <w:autoRedefine/>
    <w:uiPriority w:val="39"/>
    <w:rsid w:val="002E0606"/>
    <w:pPr>
      <w:tabs>
        <w:tab w:val="left" w:leader="dot" w:pos="8646"/>
        <w:tab w:val="right" w:pos="9072"/>
      </w:tabs>
      <w:spacing w:line="0" w:lineRule="atLeast"/>
      <w:ind w:left="3544" w:right="850"/>
    </w:pPr>
    <w:rPr>
      <w:rFonts w:ascii="Nebraska" w:eastAsia="Times New Roman" w:hAnsi="Nebraska"/>
      <w:sz w:val="21"/>
      <w:szCs w:val="20"/>
    </w:rPr>
  </w:style>
  <w:style w:type="paragraph" w:styleId="Sommario7">
    <w:name w:val="toc 7"/>
    <w:basedOn w:val="Normale"/>
    <w:next w:val="Normale"/>
    <w:autoRedefine/>
    <w:uiPriority w:val="39"/>
    <w:rsid w:val="002E0606"/>
    <w:pPr>
      <w:tabs>
        <w:tab w:val="left" w:leader="dot" w:pos="8646"/>
        <w:tab w:val="right" w:pos="9072"/>
      </w:tabs>
      <w:spacing w:line="0" w:lineRule="atLeast"/>
      <w:ind w:left="4253" w:right="850"/>
    </w:pPr>
    <w:rPr>
      <w:rFonts w:ascii="Nebraska" w:eastAsia="Times New Roman" w:hAnsi="Nebraska"/>
      <w:sz w:val="21"/>
      <w:szCs w:val="20"/>
    </w:rPr>
  </w:style>
  <w:style w:type="paragraph" w:styleId="Sommario8">
    <w:name w:val="toc 8"/>
    <w:basedOn w:val="Normale"/>
    <w:next w:val="Normale"/>
    <w:autoRedefine/>
    <w:uiPriority w:val="39"/>
    <w:rsid w:val="002E0606"/>
    <w:pPr>
      <w:framePr w:wrap="auto" w:hAnchor="text" w:x="-248"/>
      <w:tabs>
        <w:tab w:val="left" w:leader="dot" w:pos="8646"/>
        <w:tab w:val="right" w:pos="9072"/>
      </w:tabs>
      <w:spacing w:after="2304" w:line="0" w:lineRule="atLeast"/>
      <w:ind w:left="512" w:firstLine="4608"/>
    </w:pPr>
    <w:rPr>
      <w:rFonts w:ascii="Nebraska" w:eastAsia="Times New Roman" w:hAnsi="Nebraska"/>
      <w:strike/>
      <w:spacing w:val="245"/>
      <w:sz w:val="57"/>
      <w:szCs w:val="20"/>
      <w:lang w:val="x-none"/>
    </w:rPr>
  </w:style>
  <w:style w:type="paragraph" w:customStyle="1" w:styleId="Titolo1b">
    <w:name w:val="Titolo 1b"/>
    <w:basedOn w:val="Normale"/>
    <w:autoRedefine/>
    <w:rsid w:val="002E0606"/>
    <w:pPr>
      <w:spacing w:before="180" w:line="700" w:lineRule="exact"/>
      <w:ind w:left="284"/>
    </w:pPr>
    <w:rPr>
      <w:rFonts w:ascii="Arial Black" w:eastAsia="Times New Roman" w:hAnsi="Arial Black"/>
      <w:b/>
      <w:sz w:val="60"/>
      <w:szCs w:val="20"/>
    </w:rPr>
  </w:style>
  <w:style w:type="paragraph" w:customStyle="1" w:styleId="Titolo1c">
    <w:name w:val="Titolo 1c"/>
    <w:basedOn w:val="Normale"/>
    <w:autoRedefine/>
    <w:rsid w:val="002E0606"/>
    <w:pPr>
      <w:spacing w:line="0" w:lineRule="atLeast"/>
      <w:ind w:left="567" w:hanging="283"/>
    </w:pPr>
    <w:rPr>
      <w:rFonts w:ascii="Arial" w:eastAsia="Times New Roman" w:hAnsi="Arial"/>
      <w:sz w:val="26"/>
      <w:szCs w:val="20"/>
    </w:rPr>
  </w:style>
  <w:style w:type="paragraph" w:styleId="Sommario9">
    <w:name w:val="toc 9"/>
    <w:basedOn w:val="Normale"/>
    <w:next w:val="Normale"/>
    <w:autoRedefine/>
    <w:uiPriority w:val="39"/>
    <w:rsid w:val="002E0606"/>
    <w:pPr>
      <w:spacing w:line="240" w:lineRule="auto"/>
      <w:ind w:left="1400"/>
    </w:pPr>
    <w:rPr>
      <w:rFonts w:ascii="Nebraska" w:eastAsia="Times New Roman" w:hAnsi="Nebraska"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346F27"/>
    <w:rPr>
      <w:rFonts w:ascii="Segoe UI" w:eastAsia="Times New Roman" w:hAnsi="Segoe UI" w:cs="Segoe UI"/>
      <w:noProof/>
      <w:sz w:val="18"/>
    </w:rPr>
  </w:style>
  <w:style w:type="paragraph" w:customStyle="1" w:styleId="CEE5ParteIndice">
    <w:name w:val="CEE5 ParteIndice"/>
    <w:basedOn w:val="Normale"/>
    <w:qFormat/>
    <w:rsid w:val="002843AC"/>
    <w:pPr>
      <w:spacing w:before="120" w:line="0" w:lineRule="atLeast"/>
    </w:pPr>
    <w:rPr>
      <w:rFonts w:ascii="Segoe UI" w:eastAsia="Times New Roman" w:hAnsi="Segoe UI" w:cs="Segoe UI"/>
      <w:b/>
      <w:color w:val="4F6228"/>
      <w:sz w:val="24"/>
      <w:szCs w:val="20"/>
    </w:rPr>
  </w:style>
  <w:style w:type="character" w:styleId="Collegamentoipertestuale">
    <w:name w:val="Hyperlink"/>
    <w:uiPriority w:val="99"/>
    <w:unhideWhenUsed/>
    <w:rsid w:val="005929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nhideWhenUsed/>
    <w:rsid w:val="009B0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B0B32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D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5D532F"/>
  </w:style>
  <w:style w:type="character" w:customStyle="1" w:styleId="Sommario3Carattere">
    <w:name w:val="Sommario 3 Carattere"/>
    <w:link w:val="Sommario3"/>
    <w:uiPriority w:val="39"/>
    <w:rsid w:val="006E5C7C"/>
    <w:rPr>
      <w:rFonts w:ascii="Nebraska" w:eastAsia="Times New Roman" w:hAnsi="Nebraska"/>
      <w:noProof/>
      <w:sz w:val="21"/>
      <w:szCs w:val="21"/>
    </w:rPr>
  </w:style>
  <w:style w:type="character" w:customStyle="1" w:styleId="Sommario1Carattere">
    <w:name w:val="Sommario 1 Carattere"/>
    <w:link w:val="Sommario1"/>
    <w:uiPriority w:val="39"/>
    <w:rsid w:val="00346F27"/>
    <w:rPr>
      <w:rFonts w:ascii="Segoe UI" w:eastAsia="Times New Roman" w:hAnsi="Segoe UI" w:cs="Segoe UI"/>
      <w:b/>
      <w:bCs/>
      <w:noProof/>
      <w:color w:val="0070C0"/>
      <w:sz w:val="18"/>
    </w:rPr>
  </w:style>
  <w:style w:type="character" w:customStyle="1" w:styleId="CEE5NumPar">
    <w:name w:val="CEE5 NumPar"/>
    <w:uiPriority w:val="1"/>
    <w:rsid w:val="005D532F"/>
    <w:rPr>
      <w:rFonts w:ascii="Candara" w:hAnsi="Candara"/>
      <w:color w:val="auto"/>
      <w:sz w:val="36"/>
    </w:rPr>
  </w:style>
  <w:style w:type="paragraph" w:customStyle="1" w:styleId="z-BottomofForm">
    <w:name w:val="z-Bottom of Form"/>
    <w:next w:val="Normale"/>
    <w:hidden/>
    <w:rsid w:val="005D532F"/>
    <w:pPr>
      <w:pBdr>
        <w:top w:val="double" w:sz="2" w:space="0" w:color="000000"/>
      </w:pBdr>
      <w:jc w:val="center"/>
    </w:pPr>
    <w:rPr>
      <w:rFonts w:ascii="Arial" w:eastAsia="Times New Roman" w:hAnsi="Arial"/>
      <w:snapToGrid w:val="0"/>
      <w:vanish/>
      <w:sz w:val="16"/>
    </w:rPr>
  </w:style>
  <w:style w:type="paragraph" w:customStyle="1" w:styleId="z-TopofForm">
    <w:name w:val="z-Top of Form"/>
    <w:next w:val="Normale"/>
    <w:hidden/>
    <w:rsid w:val="005D532F"/>
    <w:pPr>
      <w:pBdr>
        <w:bottom w:val="double" w:sz="2" w:space="0" w:color="000000"/>
      </w:pBdr>
      <w:jc w:val="center"/>
    </w:pPr>
    <w:rPr>
      <w:rFonts w:ascii="Arial" w:eastAsia="Times New Roman" w:hAnsi="Arial"/>
      <w:snapToGrid w:val="0"/>
      <w:vanish/>
      <w:sz w:val="16"/>
    </w:rPr>
  </w:style>
  <w:style w:type="paragraph" w:styleId="Intestazione">
    <w:name w:val="header"/>
    <w:basedOn w:val="Normale"/>
    <w:link w:val="IntestazioneCarattere"/>
    <w:rsid w:val="005D532F"/>
    <w:pPr>
      <w:tabs>
        <w:tab w:val="center" w:pos="4819"/>
        <w:tab w:val="right" w:pos="9638"/>
      </w:tabs>
      <w:spacing w:line="240" w:lineRule="auto"/>
    </w:pPr>
    <w:rPr>
      <w:rFonts w:ascii="Nebraska" w:eastAsia="Times New Roman" w:hAnsi="Nebraska"/>
      <w:spacing w:val="-2"/>
      <w:sz w:val="21"/>
      <w:szCs w:val="20"/>
    </w:rPr>
  </w:style>
  <w:style w:type="character" w:customStyle="1" w:styleId="IntestazioneCarattere">
    <w:name w:val="Intestazione Carattere"/>
    <w:link w:val="Intestazione"/>
    <w:rsid w:val="005D532F"/>
    <w:rPr>
      <w:rFonts w:ascii="Nebraska" w:eastAsia="Times New Roman" w:hAnsi="Nebraska"/>
      <w:spacing w:val="-2"/>
      <w:sz w:val="21"/>
    </w:rPr>
  </w:style>
  <w:style w:type="paragraph" w:customStyle="1" w:styleId="CEE5Figura">
    <w:name w:val="CEE5 Figura"/>
    <w:rsid w:val="005D532F"/>
    <w:pPr>
      <w:suppressAutoHyphens/>
    </w:pPr>
    <w:rPr>
      <w:rFonts w:ascii="Candara" w:eastAsia="Times New Roman" w:hAnsi="Candara"/>
      <w:b/>
      <w:color w:val="0070C0"/>
      <w:spacing w:val="-2"/>
      <w:sz w:val="18"/>
    </w:rPr>
  </w:style>
  <w:style w:type="paragraph" w:styleId="Indice1">
    <w:name w:val="index 1"/>
    <w:basedOn w:val="Normale"/>
    <w:next w:val="Normale"/>
    <w:semiHidden/>
    <w:rsid w:val="005D532F"/>
    <w:pPr>
      <w:spacing w:line="240" w:lineRule="auto"/>
      <w:ind w:left="1985"/>
    </w:pPr>
    <w:rPr>
      <w:rFonts w:ascii="Nebraska" w:eastAsia="Times New Roman" w:hAnsi="Nebraska"/>
      <w:spacing w:val="-2"/>
      <w:sz w:val="21"/>
      <w:szCs w:val="20"/>
    </w:rPr>
  </w:style>
  <w:style w:type="paragraph" w:styleId="Indice2">
    <w:name w:val="index 2"/>
    <w:basedOn w:val="Normale"/>
    <w:next w:val="Normale"/>
    <w:semiHidden/>
    <w:rsid w:val="005D532F"/>
    <w:pPr>
      <w:spacing w:line="240" w:lineRule="auto"/>
      <w:ind w:left="283"/>
    </w:pPr>
    <w:rPr>
      <w:rFonts w:ascii="Nebraska" w:eastAsia="Times New Roman" w:hAnsi="Nebraska"/>
      <w:spacing w:val="-2"/>
      <w:sz w:val="21"/>
      <w:szCs w:val="20"/>
    </w:rPr>
  </w:style>
  <w:style w:type="paragraph" w:styleId="Indice3">
    <w:name w:val="index 3"/>
    <w:basedOn w:val="Normale"/>
    <w:next w:val="Normale"/>
    <w:semiHidden/>
    <w:rsid w:val="005D532F"/>
    <w:pPr>
      <w:spacing w:line="240" w:lineRule="auto"/>
      <w:ind w:left="566"/>
    </w:pPr>
    <w:rPr>
      <w:rFonts w:ascii="Nebraska" w:eastAsia="Times New Roman" w:hAnsi="Nebraska"/>
      <w:spacing w:val="-2"/>
      <w:sz w:val="21"/>
      <w:szCs w:val="20"/>
    </w:rPr>
  </w:style>
  <w:style w:type="paragraph" w:customStyle="1" w:styleId="CEE6Sintesicorpo">
    <w:name w:val="CEE6 Sintesi corpo"/>
    <w:link w:val="CEE6SintesicorpoCarattere"/>
    <w:rsid w:val="005D532F"/>
    <w:pPr>
      <w:ind w:left="283" w:right="170"/>
      <w:jc w:val="both"/>
    </w:pPr>
    <w:rPr>
      <w:rFonts w:ascii="Segoe UI" w:eastAsia="Times New Roman" w:hAnsi="Segoe UI"/>
      <w:sz w:val="18"/>
    </w:rPr>
  </w:style>
  <w:style w:type="character" w:customStyle="1" w:styleId="CEE6SintesicorpoCarattere">
    <w:name w:val="CEE6 Sintesi corpo Carattere"/>
    <w:link w:val="CEE6Sintesicorpo"/>
    <w:rsid w:val="005D532F"/>
    <w:rPr>
      <w:rFonts w:ascii="Segoe UI" w:eastAsia="Times New Roman" w:hAnsi="Segoe UI"/>
      <w:sz w:val="18"/>
    </w:rPr>
  </w:style>
  <w:style w:type="paragraph" w:customStyle="1" w:styleId="CEE6Approfondimento">
    <w:name w:val="CEE6 Approfondimento"/>
    <w:basedOn w:val="Normale"/>
    <w:rsid w:val="005D532F"/>
    <w:pPr>
      <w:keepNext/>
      <w:spacing w:line="200" w:lineRule="exact"/>
      <w:ind w:right="113"/>
      <w:jc w:val="right"/>
    </w:pPr>
    <w:rPr>
      <w:rFonts w:ascii="Segoe Condensed" w:eastAsia="Times New Roman" w:hAnsi="Segoe Condensed" w:cs="Segoe UI"/>
      <w:b/>
      <w:caps/>
      <w:color w:val="FFFFFF"/>
      <w:szCs w:val="20"/>
    </w:rPr>
  </w:style>
  <w:style w:type="paragraph" w:customStyle="1" w:styleId="CEE5Esempiotitolo">
    <w:name w:val="CEE5 Esempio titolo"/>
    <w:basedOn w:val="Normale"/>
    <w:rsid w:val="005D532F"/>
    <w:pPr>
      <w:spacing w:line="240" w:lineRule="auto"/>
      <w:ind w:left="113"/>
    </w:pPr>
    <w:rPr>
      <w:rFonts w:ascii="Candara" w:eastAsia="Times New Roman" w:hAnsi="Candara" w:cs="Segoe UI"/>
      <w:b/>
      <w:caps/>
      <w:color w:val="0070C0"/>
      <w:sz w:val="20"/>
      <w:szCs w:val="18"/>
    </w:rPr>
  </w:style>
  <w:style w:type="paragraph" w:customStyle="1" w:styleId="CEE5NumCap">
    <w:name w:val="CEE5 NumCap"/>
    <w:qFormat/>
    <w:rsid w:val="005D532F"/>
    <w:pPr>
      <w:jc w:val="center"/>
    </w:pPr>
    <w:rPr>
      <w:rFonts w:ascii="Rockwell" w:eastAsia="Times New Roman" w:hAnsi="Rockwell" w:cs="Segoe UI"/>
      <w:b/>
      <w:noProof/>
      <w:color w:val="FFFFFF"/>
      <w:spacing w:val="-2"/>
      <w:sz w:val="144"/>
      <w:szCs w:val="120"/>
    </w:rPr>
  </w:style>
  <w:style w:type="paragraph" w:customStyle="1" w:styleId="CEE5IntestazioneD">
    <w:name w:val="CEE5 Intestazione D"/>
    <w:basedOn w:val="Normale"/>
    <w:qFormat/>
    <w:rsid w:val="005D532F"/>
    <w:pPr>
      <w:framePr w:wrap="around" w:vAnchor="page" w:hAnchor="page" w:x="1" w:y="1"/>
      <w:spacing w:line="240" w:lineRule="auto"/>
      <w:ind w:right="113"/>
      <w:suppressOverlap/>
      <w:jc w:val="right"/>
    </w:pPr>
    <w:rPr>
      <w:rFonts w:ascii="Segoe Condensed" w:eastAsia="Times New Roman" w:hAnsi="Segoe Condensed"/>
      <w:b/>
      <w:caps/>
      <w:noProof/>
      <w:sz w:val="20"/>
      <w:szCs w:val="20"/>
    </w:rPr>
  </w:style>
  <w:style w:type="paragraph" w:customStyle="1" w:styleId="CEE5IntestazioneP">
    <w:name w:val="CEE5 Intestazione P"/>
    <w:basedOn w:val="Normale"/>
    <w:qFormat/>
    <w:rsid w:val="005D532F"/>
    <w:pPr>
      <w:framePr w:wrap="around" w:vAnchor="page" w:hAnchor="page" w:y="1"/>
      <w:spacing w:line="0" w:lineRule="atLeast"/>
      <w:ind w:left="113"/>
      <w:suppressOverlap/>
    </w:pPr>
    <w:rPr>
      <w:rFonts w:ascii="Segoe Condensed" w:eastAsia="Times New Roman" w:hAnsi="Segoe Condensed"/>
      <w:b/>
      <w:caps/>
      <w:color w:val="000000"/>
      <w:sz w:val="20"/>
      <w:szCs w:val="20"/>
    </w:rPr>
  </w:style>
  <w:style w:type="paragraph" w:customStyle="1" w:styleId="CEE5NumPag">
    <w:name w:val="CEE5 NumPag"/>
    <w:basedOn w:val="Normale"/>
    <w:qFormat/>
    <w:rsid w:val="005D532F"/>
    <w:pPr>
      <w:spacing w:line="240" w:lineRule="auto"/>
      <w:ind w:right="113"/>
      <w:jc w:val="center"/>
    </w:pPr>
    <w:rPr>
      <w:rFonts w:ascii="Segoe Condensed" w:eastAsia="Times New Roman" w:hAnsi="Segoe Condensed"/>
      <w:b/>
      <w:sz w:val="26"/>
      <w:szCs w:val="26"/>
    </w:rPr>
  </w:style>
  <w:style w:type="paragraph" w:customStyle="1" w:styleId="CEE5NumCap2">
    <w:name w:val="CEE5 NumCap2"/>
    <w:basedOn w:val="Normale"/>
    <w:qFormat/>
    <w:rsid w:val="005D532F"/>
    <w:pPr>
      <w:spacing w:line="240" w:lineRule="auto"/>
      <w:ind w:left="113"/>
    </w:pPr>
    <w:rPr>
      <w:rFonts w:ascii="Segoe Condensed" w:eastAsia="Times New Roman" w:hAnsi="Segoe Condensed"/>
      <w:b/>
      <w:color w:val="FFFFFF"/>
      <w:sz w:val="40"/>
      <w:szCs w:val="20"/>
    </w:rPr>
  </w:style>
  <w:style w:type="paragraph" w:customStyle="1" w:styleId="CEE5Notelaterali">
    <w:name w:val="CEE5 Note laterali"/>
    <w:link w:val="CEE5NotelateraliCarattere"/>
    <w:rsid w:val="005D532F"/>
    <w:rPr>
      <w:rFonts w:ascii="Candara" w:eastAsia="Times New Roman" w:hAnsi="Candara"/>
      <w:sz w:val="16"/>
    </w:rPr>
  </w:style>
  <w:style w:type="character" w:customStyle="1" w:styleId="CEE5NotelateraliCarattere">
    <w:name w:val="CEE5 Note laterali Carattere"/>
    <w:link w:val="CEE5Notelaterali"/>
    <w:rsid w:val="005D532F"/>
    <w:rPr>
      <w:rFonts w:ascii="Candara" w:eastAsia="Times New Roman" w:hAnsi="Candara"/>
      <w:sz w:val="16"/>
    </w:rPr>
  </w:style>
  <w:style w:type="paragraph" w:customStyle="1" w:styleId="CEE5Etichetta">
    <w:name w:val="CEE5 Etichetta"/>
    <w:qFormat/>
    <w:rsid w:val="005D532F"/>
    <w:pPr>
      <w:spacing w:after="120"/>
      <w:ind w:left="113" w:right="113"/>
      <w:jc w:val="center"/>
    </w:pPr>
    <w:rPr>
      <w:rFonts w:ascii="Segoe Condensed" w:eastAsia="Times New Roman" w:hAnsi="Segoe Condensed"/>
      <w:b/>
      <w:noProof/>
      <w:color w:val="FFFFFF"/>
      <w:sz w:val="26"/>
      <w:szCs w:val="26"/>
    </w:rPr>
  </w:style>
  <w:style w:type="paragraph" w:styleId="Indice5">
    <w:name w:val="index 5"/>
    <w:basedOn w:val="Normale"/>
    <w:next w:val="Normale"/>
    <w:autoRedefine/>
    <w:rsid w:val="005D532F"/>
    <w:pPr>
      <w:spacing w:line="240" w:lineRule="auto"/>
      <w:ind w:left="1050" w:hanging="210"/>
    </w:pPr>
    <w:rPr>
      <w:rFonts w:ascii="Nebraska" w:eastAsia="Times New Roman" w:hAnsi="Nebraska"/>
      <w:spacing w:val="-2"/>
      <w:sz w:val="21"/>
      <w:szCs w:val="20"/>
    </w:rPr>
  </w:style>
  <w:style w:type="paragraph" w:styleId="Pidipagina">
    <w:name w:val="footer"/>
    <w:basedOn w:val="Normale"/>
    <w:link w:val="PidipaginaCarattere"/>
    <w:uiPriority w:val="99"/>
    <w:rsid w:val="005D532F"/>
    <w:pPr>
      <w:tabs>
        <w:tab w:val="center" w:pos="4819"/>
        <w:tab w:val="right" w:pos="9638"/>
      </w:tabs>
      <w:spacing w:line="240" w:lineRule="auto"/>
    </w:pPr>
    <w:rPr>
      <w:rFonts w:ascii="Nebraska" w:eastAsia="Times New Roman" w:hAnsi="Nebraska"/>
      <w:spacing w:val="-2"/>
      <w:sz w:val="21"/>
      <w:szCs w:val="20"/>
    </w:rPr>
  </w:style>
  <w:style w:type="character" w:customStyle="1" w:styleId="PidipaginaCarattere">
    <w:name w:val="Piè di pagina Carattere"/>
    <w:link w:val="Pidipagina"/>
    <w:uiPriority w:val="99"/>
    <w:rsid w:val="005D532F"/>
    <w:rPr>
      <w:rFonts w:ascii="Nebraska" w:eastAsia="Times New Roman" w:hAnsi="Nebraska"/>
      <w:spacing w:val="-2"/>
      <w:sz w:val="21"/>
    </w:rPr>
  </w:style>
  <w:style w:type="paragraph" w:customStyle="1" w:styleId="CEE5Tabellaint">
    <w:name w:val="CEE5 Tabella int"/>
    <w:basedOn w:val="Normale"/>
    <w:qFormat/>
    <w:rsid w:val="005D532F"/>
    <w:pPr>
      <w:spacing w:before="40" w:after="40" w:line="240" w:lineRule="auto"/>
      <w:jc w:val="center"/>
    </w:pPr>
    <w:rPr>
      <w:rFonts w:ascii="Segoe UI" w:eastAsia="Times New Roman" w:hAnsi="Segoe UI" w:cs="Segoe UI"/>
      <w:b/>
      <w:spacing w:val="-2"/>
      <w:szCs w:val="18"/>
    </w:rPr>
  </w:style>
  <w:style w:type="paragraph" w:customStyle="1" w:styleId="CEE5Tabellanum">
    <w:name w:val="CEE5 Tabella num"/>
    <w:basedOn w:val="Normale"/>
    <w:qFormat/>
    <w:rsid w:val="005D532F"/>
    <w:pPr>
      <w:keepNext/>
      <w:spacing w:line="240" w:lineRule="auto"/>
      <w:jc w:val="center"/>
    </w:pPr>
    <w:rPr>
      <w:rFonts w:ascii="Segoe UI" w:eastAsia="Times New Roman" w:hAnsi="Segoe UI" w:cs="Segoe UI"/>
      <w:b/>
      <w:color w:val="FFFFFF"/>
      <w:spacing w:val="-2"/>
      <w:sz w:val="21"/>
      <w:szCs w:val="20"/>
    </w:rPr>
  </w:style>
  <w:style w:type="paragraph" w:customStyle="1" w:styleId="CEE5Tabelladid">
    <w:name w:val="CEE5 Tabella did"/>
    <w:basedOn w:val="Normale"/>
    <w:qFormat/>
    <w:rsid w:val="005D532F"/>
    <w:pPr>
      <w:spacing w:line="240" w:lineRule="auto"/>
      <w:ind w:left="113"/>
    </w:pPr>
    <w:rPr>
      <w:rFonts w:ascii="Segoe UI" w:eastAsia="Times New Roman" w:hAnsi="Segoe UI" w:cs="Segoe UI"/>
      <w:b/>
      <w:spacing w:val="-2"/>
      <w:szCs w:val="18"/>
    </w:rPr>
  </w:style>
  <w:style w:type="paragraph" w:customStyle="1" w:styleId="CEE5Tabellacorpo">
    <w:name w:val="CEE5 Tabella corpo"/>
    <w:basedOn w:val="Normale"/>
    <w:qFormat/>
    <w:rsid w:val="005D532F"/>
    <w:pPr>
      <w:spacing w:line="240" w:lineRule="auto"/>
      <w:ind w:left="113" w:right="113"/>
    </w:pPr>
    <w:rPr>
      <w:rFonts w:ascii="Segoe UI" w:eastAsia="Times New Roman" w:hAnsi="Segoe UI" w:cs="Segoe UI"/>
      <w:spacing w:val="-2"/>
      <w:szCs w:val="16"/>
    </w:rPr>
  </w:style>
  <w:style w:type="paragraph" w:customStyle="1" w:styleId="CEE5Esempionum">
    <w:name w:val="CEE5 Esempio num"/>
    <w:basedOn w:val="Normale"/>
    <w:qFormat/>
    <w:rsid w:val="005D532F"/>
    <w:pPr>
      <w:spacing w:line="240" w:lineRule="auto"/>
      <w:jc w:val="center"/>
    </w:pPr>
    <w:rPr>
      <w:rFonts w:ascii="Segoe UI" w:eastAsia="Times New Roman" w:hAnsi="Segoe UI" w:cs="Segoe UI"/>
      <w:b/>
      <w:caps/>
      <w:color w:val="FFFFFF"/>
      <w:szCs w:val="20"/>
    </w:rPr>
  </w:style>
  <w:style w:type="table" w:customStyle="1" w:styleId="CEE5Tapprofondimento">
    <w:name w:val="CEE5 T approfondimento"/>
    <w:basedOn w:val="Tabellanormale"/>
    <w:uiPriority w:val="99"/>
    <w:rsid w:val="005D532F"/>
    <w:rPr>
      <w:rFonts w:ascii="Segoe UI" w:eastAsia="Times New Roman" w:hAnsi="Segoe UI"/>
      <w:sz w:val="18"/>
    </w:rPr>
    <w:tblPr>
      <w:tblInd w:w="-19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</w:tblPr>
    <w:tcPr>
      <w:shd w:val="clear" w:color="auto" w:fill="DBE5F1"/>
      <w:vAlign w:val="center"/>
    </w:tcPr>
    <w:tblStylePr w:type="firstRow">
      <w:rPr>
        <w:color w:val="4F6228"/>
      </w:rPr>
    </w:tblStylePr>
    <w:tblStylePr w:type="firstCol">
      <w:rPr>
        <w:rFonts w:ascii="Arial Unicode MS" w:hAnsi="Arial Unicode MS"/>
        <w:color w:val="FFFFFF"/>
        <w:sz w:val="24"/>
      </w:rPr>
      <w:tblPr/>
      <w:tcPr>
        <w:shd w:val="clear" w:color="auto" w:fill="0070C0"/>
      </w:tcPr>
    </w:tblStylePr>
  </w:style>
  <w:style w:type="table" w:customStyle="1" w:styleId="CEE5TEsempio">
    <w:name w:val="CEE5 T Esempio"/>
    <w:basedOn w:val="Tabellanormale"/>
    <w:uiPriority w:val="99"/>
    <w:rsid w:val="005D532F"/>
    <w:rPr>
      <w:rFonts w:ascii="Times New Roman" w:eastAsia="Times New Roman" w:hAnsi="Times New Roman"/>
    </w:rPr>
    <w:tblPr>
      <w:tblInd w:w="-19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</w:tblPr>
    <w:tcPr>
      <w:shd w:val="clear" w:color="auto" w:fill="FDE9D9"/>
      <w:vAlign w:val="center"/>
    </w:tcPr>
    <w:tblStylePr w:type="firstRow">
      <w:tblPr/>
      <w:tcPr>
        <w:shd w:val="clear" w:color="auto" w:fill="FDE9D9"/>
      </w:tcPr>
    </w:tblStylePr>
    <w:tblStylePr w:type="firstCol">
      <w:tblPr/>
      <w:tcPr>
        <w:shd w:val="clear" w:color="auto" w:fill="FDE9D9"/>
      </w:tcPr>
    </w:tblStylePr>
  </w:style>
  <w:style w:type="paragraph" w:customStyle="1" w:styleId="CEE5Titoloesempio">
    <w:name w:val="CEE5 Titolo esempio"/>
    <w:basedOn w:val="Normale"/>
    <w:rsid w:val="005D532F"/>
    <w:pPr>
      <w:spacing w:line="240" w:lineRule="auto"/>
      <w:ind w:left="113"/>
    </w:pPr>
    <w:rPr>
      <w:rFonts w:ascii="Segoe UI" w:eastAsia="Times New Roman" w:hAnsi="Segoe UI" w:cs="Segoe UI"/>
      <w:b/>
      <w:caps/>
      <w:color w:val="0070C0"/>
      <w:szCs w:val="18"/>
    </w:rPr>
  </w:style>
  <w:style w:type="paragraph" w:customStyle="1" w:styleId="CEE5Titoloapprofondimento">
    <w:name w:val="CEE5 Titolo approfondimento"/>
    <w:basedOn w:val="CEE5Titoloesempio"/>
    <w:qFormat/>
    <w:rsid w:val="005D532F"/>
  </w:style>
  <w:style w:type="paragraph" w:customStyle="1" w:styleId="CEE6Approfondimentotitolo">
    <w:name w:val="CEE6 Approfondimento titolo"/>
    <w:basedOn w:val="CEE5Esempiotitolo"/>
    <w:qFormat/>
    <w:rsid w:val="005D532F"/>
  </w:style>
  <w:style w:type="paragraph" w:customStyle="1" w:styleId="CEE5EserciziosvoltoTitolo1">
    <w:name w:val="CEE5 Esercizio svolto Titolo 1"/>
    <w:basedOn w:val="Normale"/>
    <w:qFormat/>
    <w:rsid w:val="005D532F"/>
    <w:pPr>
      <w:spacing w:line="240" w:lineRule="auto"/>
      <w:ind w:left="113"/>
    </w:pPr>
    <w:rPr>
      <w:rFonts w:ascii="Segoe Condensed" w:eastAsia="Times New Roman" w:hAnsi="Segoe Condensed"/>
      <w:b/>
      <w:color w:val="0070C0"/>
      <w:spacing w:val="-2"/>
      <w:sz w:val="40"/>
      <w:szCs w:val="20"/>
    </w:rPr>
  </w:style>
  <w:style w:type="paragraph" w:customStyle="1" w:styleId="CEE5Esercizisvoltisottotitolo">
    <w:name w:val="CEE5 Esercizi svolti sottotitolo"/>
    <w:basedOn w:val="CEE5EserciziosvoltoTitolo1"/>
    <w:qFormat/>
    <w:rsid w:val="005D532F"/>
    <w:rPr>
      <w:color w:val="7F7F7F"/>
      <w:sz w:val="28"/>
    </w:rPr>
  </w:style>
  <w:style w:type="paragraph" w:customStyle="1" w:styleId="CEE5Eserciziosvoltocorpo">
    <w:name w:val="CEE5 Esercizio svolto corpo"/>
    <w:qFormat/>
    <w:rsid w:val="005D532F"/>
    <w:pPr>
      <w:jc w:val="both"/>
    </w:pPr>
    <w:rPr>
      <w:rFonts w:ascii="Segoe UI" w:eastAsia="Times New Roman" w:hAnsi="Segoe UI"/>
      <w:sz w:val="18"/>
    </w:rPr>
  </w:style>
  <w:style w:type="paragraph" w:customStyle="1" w:styleId="CEE5Eserciziosvoltonum">
    <w:name w:val="CEE5 Esercizio svolto num"/>
    <w:basedOn w:val="Normale"/>
    <w:qFormat/>
    <w:rsid w:val="005D532F"/>
    <w:pPr>
      <w:spacing w:line="240" w:lineRule="auto"/>
    </w:pPr>
    <w:rPr>
      <w:rFonts w:ascii="Rockwell" w:eastAsia="Times New Roman" w:hAnsi="Rockwell"/>
      <w:b/>
      <w:color w:val="000000"/>
      <w:spacing w:val="-2"/>
      <w:sz w:val="72"/>
      <w:szCs w:val="20"/>
    </w:rPr>
  </w:style>
  <w:style w:type="paragraph" w:customStyle="1" w:styleId="CEE5EserciziosvoltoTitolo2">
    <w:name w:val="CEE5 Esercizio svolto Titolo 2"/>
    <w:basedOn w:val="CEE6Sintesicorpo"/>
    <w:qFormat/>
    <w:rsid w:val="005D532F"/>
    <w:pPr>
      <w:spacing w:before="180"/>
      <w:ind w:left="-284"/>
    </w:pPr>
    <w:rPr>
      <w:b/>
      <w:color w:val="0070C0"/>
    </w:rPr>
  </w:style>
  <w:style w:type="paragraph" w:customStyle="1" w:styleId="CEE5EserciziosvoltoTitolo3">
    <w:name w:val="CEE5 Esercizio svolto Titolo 3"/>
    <w:basedOn w:val="Normale"/>
    <w:qFormat/>
    <w:rsid w:val="005D532F"/>
    <w:pPr>
      <w:spacing w:before="120" w:line="240" w:lineRule="auto"/>
    </w:pPr>
    <w:rPr>
      <w:rFonts w:ascii="Segoe UI" w:eastAsia="Times New Roman" w:hAnsi="Segoe UI" w:cs="Segoe UI"/>
      <w:b/>
      <w:color w:val="0070C0"/>
      <w:spacing w:val="-2"/>
      <w:szCs w:val="18"/>
    </w:rPr>
  </w:style>
  <w:style w:type="paragraph" w:customStyle="1" w:styleId="CEE5Titolo1c">
    <w:name w:val="CEE5 Titolo 1c"/>
    <w:basedOn w:val="Normale"/>
    <w:rsid w:val="005D532F"/>
    <w:pPr>
      <w:numPr>
        <w:numId w:val="1"/>
      </w:numPr>
      <w:spacing w:line="240" w:lineRule="auto"/>
    </w:pPr>
    <w:rPr>
      <w:rFonts w:ascii="Nebraska" w:eastAsia="Times New Roman" w:hAnsi="Nebraska"/>
      <w:spacing w:val="-2"/>
      <w:sz w:val="21"/>
      <w:szCs w:val="20"/>
    </w:rPr>
  </w:style>
  <w:style w:type="paragraph" w:customStyle="1" w:styleId="Approfondimento">
    <w:name w:val="Approfondimento"/>
    <w:basedOn w:val="Normale"/>
    <w:rsid w:val="005D532F"/>
    <w:pPr>
      <w:keepNext/>
      <w:spacing w:line="200" w:lineRule="exact"/>
      <w:ind w:left="113" w:right="113"/>
      <w:jc w:val="right"/>
    </w:pPr>
    <w:rPr>
      <w:rFonts w:ascii="Segoe UI" w:eastAsia="Times New Roman" w:hAnsi="Segoe UI" w:cs="Segoe UI"/>
      <w:b/>
      <w:caps/>
      <w:color w:val="FFFFFF"/>
      <w:spacing w:val="-2"/>
      <w:sz w:val="19"/>
      <w:szCs w:val="20"/>
    </w:rPr>
  </w:style>
  <w:style w:type="character" w:styleId="Enfasigrassetto">
    <w:name w:val="Strong"/>
    <w:uiPriority w:val="22"/>
    <w:qFormat/>
    <w:rsid w:val="005D532F"/>
    <w:rPr>
      <w:b/>
      <w:bCs/>
    </w:rPr>
  </w:style>
  <w:style w:type="paragraph" w:customStyle="1" w:styleId="Figura">
    <w:name w:val="Figura"/>
    <w:basedOn w:val="Normale"/>
    <w:rsid w:val="005D532F"/>
    <w:pPr>
      <w:suppressAutoHyphens/>
      <w:spacing w:line="240" w:lineRule="auto"/>
    </w:pPr>
    <w:rPr>
      <w:rFonts w:ascii="Segoe UI" w:eastAsia="Times New Roman" w:hAnsi="Segoe UI"/>
      <w:spacing w:val="-2"/>
      <w:sz w:val="16"/>
      <w:szCs w:val="20"/>
    </w:rPr>
  </w:style>
  <w:style w:type="paragraph" w:customStyle="1" w:styleId="Esempiocorpo">
    <w:name w:val="Esempio corpo"/>
    <w:basedOn w:val="Normale"/>
    <w:link w:val="EsempiocorpoCarattereCarattere"/>
    <w:rsid w:val="005D532F"/>
    <w:pPr>
      <w:spacing w:line="240" w:lineRule="auto"/>
      <w:ind w:right="113"/>
    </w:pPr>
    <w:rPr>
      <w:rFonts w:eastAsia="Times New Roman"/>
      <w:sz w:val="19"/>
      <w:szCs w:val="20"/>
    </w:rPr>
  </w:style>
  <w:style w:type="character" w:customStyle="1" w:styleId="EsempiocorpoCarattereCarattere">
    <w:name w:val="Esempio corpo Carattere Carattere"/>
    <w:link w:val="Esempiocorpo"/>
    <w:rsid w:val="005D532F"/>
    <w:rPr>
      <w:rFonts w:eastAsia="Times New Roman"/>
      <w:sz w:val="19"/>
    </w:rPr>
  </w:style>
  <w:style w:type="paragraph" w:customStyle="1" w:styleId="Default">
    <w:name w:val="Default"/>
    <w:rsid w:val="005D53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EE6Questionario">
    <w:name w:val="CEE6 Questionario"/>
    <w:basedOn w:val="CEE6Sintesicorpo"/>
    <w:qFormat/>
    <w:rsid w:val="005D532F"/>
    <w:pPr>
      <w:spacing w:before="120"/>
      <w:ind w:left="586" w:right="284" w:hanging="303"/>
    </w:pPr>
  </w:style>
  <w:style w:type="paragraph" w:customStyle="1" w:styleId="CEE6Questionario2">
    <w:name w:val="CEE6 Questionario 2"/>
    <w:basedOn w:val="CEE6Questionario"/>
    <w:qFormat/>
    <w:rsid w:val="005D532F"/>
    <w:pPr>
      <w:tabs>
        <w:tab w:val="left" w:pos="586"/>
      </w:tabs>
      <w:spacing w:before="20"/>
      <w:ind w:left="870" w:hanging="587"/>
    </w:pPr>
  </w:style>
  <w:style w:type="paragraph" w:customStyle="1" w:styleId="EAST2EEtichetta">
    <w:name w:val="EAST2 E Etichetta"/>
    <w:basedOn w:val="Figura"/>
    <w:qFormat/>
    <w:rsid w:val="005D532F"/>
    <w:pPr>
      <w:spacing w:before="60"/>
    </w:pPr>
    <w:rPr>
      <w:rFonts w:ascii="Candara" w:hAnsi="Candara"/>
      <w:b/>
      <w:sz w:val="18"/>
    </w:rPr>
  </w:style>
  <w:style w:type="paragraph" w:styleId="Corpotesto">
    <w:name w:val="Body Text"/>
    <w:basedOn w:val="Normale"/>
    <w:link w:val="CorpotestoCarattere"/>
    <w:rsid w:val="005D532F"/>
    <w:pPr>
      <w:spacing w:after="120" w:line="240" w:lineRule="auto"/>
    </w:pPr>
    <w:rPr>
      <w:rFonts w:ascii="Nebraska" w:eastAsia="Times New Roman" w:hAnsi="Nebraska"/>
      <w:spacing w:val="-2"/>
      <w:sz w:val="21"/>
      <w:szCs w:val="20"/>
    </w:rPr>
  </w:style>
  <w:style w:type="character" w:customStyle="1" w:styleId="CorpotestoCarattere">
    <w:name w:val="Corpo testo Carattere"/>
    <w:link w:val="Corpotesto"/>
    <w:rsid w:val="005D532F"/>
    <w:rPr>
      <w:rFonts w:ascii="Nebraska" w:eastAsia="Times New Roman" w:hAnsi="Nebraska"/>
      <w:spacing w:val="-2"/>
      <w:sz w:val="21"/>
    </w:rPr>
  </w:style>
  <w:style w:type="paragraph" w:styleId="Indice7">
    <w:name w:val="index 7"/>
    <w:basedOn w:val="Normale"/>
    <w:next w:val="Normale"/>
    <w:autoRedefine/>
    <w:rsid w:val="005D532F"/>
    <w:pPr>
      <w:spacing w:line="240" w:lineRule="auto"/>
      <w:ind w:left="1470" w:hanging="210"/>
    </w:pPr>
    <w:rPr>
      <w:rFonts w:ascii="Nebraska" w:eastAsia="Times New Roman" w:hAnsi="Nebraska"/>
      <w:spacing w:val="-2"/>
      <w:sz w:val="21"/>
      <w:szCs w:val="20"/>
    </w:rPr>
  </w:style>
  <w:style w:type="paragraph" w:styleId="Paragrafoelenco">
    <w:name w:val="List Paragraph"/>
    <w:basedOn w:val="Normale"/>
    <w:uiPriority w:val="34"/>
    <w:qFormat/>
    <w:rsid w:val="005D532F"/>
    <w:pPr>
      <w:spacing w:line="240" w:lineRule="auto"/>
      <w:ind w:left="708"/>
    </w:pPr>
    <w:rPr>
      <w:rFonts w:ascii="Nebraska" w:eastAsia="Times New Roman" w:hAnsi="Nebraska"/>
      <w:spacing w:val="-2"/>
      <w:sz w:val="21"/>
      <w:szCs w:val="20"/>
    </w:rPr>
  </w:style>
  <w:style w:type="paragraph" w:customStyle="1" w:styleId="CEE5Approfondimento">
    <w:name w:val="CEE5 Approfondimento"/>
    <w:basedOn w:val="Normale"/>
    <w:rsid w:val="005D532F"/>
    <w:pPr>
      <w:keepNext/>
      <w:spacing w:line="200" w:lineRule="exact"/>
      <w:ind w:right="113"/>
      <w:jc w:val="right"/>
    </w:pPr>
    <w:rPr>
      <w:rFonts w:ascii="Segoe Condensed" w:eastAsia="Times New Roman" w:hAnsi="Segoe Condensed" w:cs="Segoe UI"/>
      <w:b/>
      <w:caps/>
      <w:color w:val="FFFFFF"/>
      <w:szCs w:val="20"/>
    </w:rPr>
  </w:style>
  <w:style w:type="paragraph" w:customStyle="1" w:styleId="CEE6Insintesi-Attivit">
    <w:name w:val="CEE6 In sintesi - Attività"/>
    <w:basedOn w:val="CEE6Approfondimento"/>
    <w:qFormat/>
    <w:rsid w:val="005D532F"/>
    <w:pPr>
      <w:spacing w:before="60"/>
      <w:ind w:left="113"/>
    </w:pPr>
    <w:rPr>
      <w:rFonts w:ascii="Candara" w:hAnsi="Candara"/>
      <w:sz w:val="32"/>
    </w:rPr>
  </w:style>
  <w:style w:type="paragraph" w:customStyle="1" w:styleId="CEE6Titolosintesi">
    <w:name w:val="CEE6 Titolo sintesi"/>
    <w:basedOn w:val="CEE6Approfondimentotitolo"/>
    <w:qFormat/>
    <w:rsid w:val="005D532F"/>
    <w:pPr>
      <w:ind w:left="0"/>
    </w:pPr>
    <w:rPr>
      <w:i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E6Titoloattivit">
    <w:name w:val="CEE6 Titolo attività"/>
    <w:basedOn w:val="CEE6Approfondimentotitolo"/>
    <w:qFormat/>
    <w:rsid w:val="005D532F"/>
    <w:pPr>
      <w:keepNext/>
      <w:ind w:left="0"/>
    </w:pPr>
    <w:rPr>
      <w:i/>
    </w:rPr>
  </w:style>
  <w:style w:type="paragraph" w:customStyle="1" w:styleId="CEEAreadigitale">
    <w:name w:val="CEE&amp; Area digitale"/>
    <w:basedOn w:val="CEE6Approfondimentotitolo"/>
    <w:rsid w:val="005D532F"/>
    <w:pPr>
      <w:keepNext/>
      <w:ind w:left="0"/>
    </w:pPr>
    <w:rPr>
      <w:i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E6Areadigitale">
    <w:name w:val="CEE6 Area digitale"/>
    <w:basedOn w:val="CEE6Approfondimentotitolo"/>
    <w:qFormat/>
    <w:rsid w:val="005D532F"/>
    <w:pPr>
      <w:keepNext/>
      <w:ind w:left="0"/>
    </w:pPr>
    <w:rPr>
      <w:i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E6Domande">
    <w:name w:val="CEE6 Domande"/>
    <w:basedOn w:val="Normale"/>
    <w:qFormat/>
    <w:rsid w:val="005D532F"/>
    <w:pPr>
      <w:numPr>
        <w:numId w:val="2"/>
      </w:numPr>
      <w:spacing w:before="60" w:line="240" w:lineRule="auto"/>
      <w:ind w:right="284"/>
    </w:pPr>
    <w:rPr>
      <w:rFonts w:ascii="Segoe UI" w:eastAsia="Times New Roman" w:hAnsi="Segoe UI"/>
      <w:szCs w:val="17"/>
    </w:rPr>
  </w:style>
  <w:style w:type="paragraph" w:customStyle="1" w:styleId="CEE6Esercitazioni">
    <w:name w:val="CEE6 Esercitazioni"/>
    <w:basedOn w:val="Normale"/>
    <w:qFormat/>
    <w:rsid w:val="005D532F"/>
    <w:pPr>
      <w:numPr>
        <w:numId w:val="3"/>
      </w:numPr>
      <w:spacing w:before="60" w:line="240" w:lineRule="auto"/>
      <w:ind w:right="283"/>
    </w:pPr>
    <w:rPr>
      <w:rFonts w:ascii="Segoe UI" w:eastAsia="Times New Roman" w:hAnsi="Segoe UI"/>
      <w:szCs w:val="17"/>
    </w:rPr>
  </w:style>
  <w:style w:type="character" w:customStyle="1" w:styleId="Stile1">
    <w:name w:val="Stile1"/>
    <w:uiPriority w:val="1"/>
    <w:rsid w:val="005D532F"/>
    <w:rPr>
      <w:rFonts w:ascii="Candara" w:hAnsi="Candara"/>
      <w:b/>
      <w:noProof/>
      <w:sz w:val="20"/>
    </w:rPr>
  </w:style>
  <w:style w:type="character" w:customStyle="1" w:styleId="CEE6Numerodomanda">
    <w:name w:val="CEE6 Numero domanda"/>
    <w:uiPriority w:val="1"/>
    <w:rsid w:val="005D532F"/>
    <w:rPr>
      <w:rFonts w:ascii="Candara" w:hAnsi="Candara"/>
      <w:b/>
      <w:noProof/>
      <w:sz w:val="20"/>
    </w:rPr>
  </w:style>
  <w:style w:type="paragraph" w:customStyle="1" w:styleId="CEE5Esempiocorpo">
    <w:name w:val="CEE5 Esempio corpo"/>
    <w:link w:val="CEE5EsempiocorpoCarattere"/>
    <w:rsid w:val="005D532F"/>
    <w:pPr>
      <w:ind w:right="113"/>
      <w:jc w:val="both"/>
    </w:pPr>
    <w:rPr>
      <w:rFonts w:ascii="Segoe UI" w:eastAsia="Times New Roman" w:hAnsi="Segoe UI"/>
      <w:sz w:val="18"/>
    </w:rPr>
  </w:style>
  <w:style w:type="character" w:customStyle="1" w:styleId="CEE5EsempiocorpoCarattere">
    <w:name w:val="CEE5 Esempio corpo Carattere"/>
    <w:link w:val="CEE5Esempiocorpo"/>
    <w:rsid w:val="005D532F"/>
    <w:rPr>
      <w:rFonts w:ascii="Segoe UI" w:eastAsia="Times New Roman" w:hAnsi="Segoe UI"/>
      <w:sz w:val="18"/>
    </w:rPr>
  </w:style>
  <w:style w:type="paragraph" w:customStyle="1" w:styleId="CEE5Approfondimentotitolo">
    <w:name w:val="CEE5 Approfondimento titolo"/>
    <w:basedOn w:val="Normale"/>
    <w:qFormat/>
    <w:rsid w:val="005D532F"/>
    <w:pPr>
      <w:spacing w:line="240" w:lineRule="auto"/>
      <w:ind w:left="113"/>
    </w:pPr>
    <w:rPr>
      <w:rFonts w:ascii="Segoe UI" w:eastAsia="Times New Roman" w:hAnsi="Segoe UI" w:cs="Segoe UI"/>
      <w:b/>
      <w:caps/>
      <w:color w:val="0070C0"/>
      <w:szCs w:val="18"/>
    </w:rPr>
  </w:style>
  <w:style w:type="paragraph" w:customStyle="1" w:styleId="CEE6Esercizi">
    <w:name w:val="CEE6 Esercizi"/>
    <w:basedOn w:val="CEE6Domande"/>
    <w:rsid w:val="005D532F"/>
  </w:style>
  <w:style w:type="paragraph" w:customStyle="1" w:styleId="CEE6Titoloapprofondimento">
    <w:name w:val="CEE6 Titolo approfondimento"/>
    <w:basedOn w:val="CEE6Titoloattivit"/>
    <w:qFormat/>
    <w:rsid w:val="005D532F"/>
    <w:rPr>
      <w:i w:val="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F534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8F5343"/>
    <w:rPr>
      <w:sz w:val="22"/>
      <w:szCs w:val="22"/>
      <w:lang w:eastAsia="en-US"/>
    </w:rPr>
  </w:style>
  <w:style w:type="paragraph" w:customStyle="1" w:styleId="SommarioLezioneTitolo">
    <w:name w:val="Sommario Lezione Titolo"/>
    <w:qFormat/>
    <w:rsid w:val="007338D5"/>
    <w:pPr>
      <w:tabs>
        <w:tab w:val="left" w:pos="6799"/>
        <w:tab w:val="right" w:pos="7082"/>
      </w:tabs>
    </w:pPr>
    <w:rPr>
      <w:rFonts w:ascii="Candara" w:eastAsia="Times New Roman" w:hAnsi="Candara" w:cs="Segoe UI"/>
      <w:b/>
      <w:bCs/>
      <w:noProof/>
      <w:color w:val="00B050"/>
      <w:sz w:val="22"/>
      <w:szCs w:val="22"/>
    </w:rPr>
  </w:style>
  <w:style w:type="paragraph" w:customStyle="1" w:styleId="SommarioUDA">
    <w:name w:val="Sommario UDA"/>
    <w:basedOn w:val="Normale"/>
    <w:qFormat/>
    <w:rsid w:val="00236CA9"/>
    <w:pPr>
      <w:jc w:val="center"/>
    </w:pPr>
    <w:rPr>
      <w:rFonts w:ascii="Segoe UI" w:hAnsi="Segoe UI" w:cs="Segoe UI"/>
      <w:b/>
      <w:bCs/>
      <w:color w:val="00B050"/>
      <w:sz w:val="24"/>
      <w:szCs w:val="32"/>
    </w:rPr>
  </w:style>
  <w:style w:type="paragraph" w:customStyle="1" w:styleId="SommarioUDATitolo">
    <w:name w:val="Sommario UDA Titolo"/>
    <w:basedOn w:val="SommarioUDA"/>
    <w:qFormat/>
    <w:rsid w:val="00236CA9"/>
    <w:pPr>
      <w:jc w:val="left"/>
    </w:pPr>
    <w:rPr>
      <w:rFonts w:ascii="Candara" w:hAnsi="Candara"/>
      <w:color w:val="0070C0"/>
    </w:rPr>
  </w:style>
  <w:style w:type="paragraph" w:customStyle="1" w:styleId="SommarioLezione">
    <w:name w:val="Sommario Lezione"/>
    <w:basedOn w:val="Normale"/>
    <w:qFormat/>
    <w:rsid w:val="00EC3D28"/>
    <w:rPr>
      <w:rFonts w:ascii="Candara" w:hAnsi="Candara"/>
      <w:b/>
      <w:bCs/>
      <w:sz w:val="22"/>
      <w:szCs w:val="28"/>
    </w:rPr>
  </w:style>
  <w:style w:type="paragraph" w:customStyle="1" w:styleId="Educaionecivica">
    <w:name w:val="Educaione civica"/>
    <w:qFormat/>
    <w:rsid w:val="00E6400D"/>
    <w:rPr>
      <w:rFonts w:ascii="Segoe UI" w:eastAsiaTheme="minorEastAsia" w:hAnsi="Segoe UI" w:cs="Segoe UI"/>
      <w:noProof/>
      <w:sz w:val="18"/>
    </w:rPr>
  </w:style>
  <w:style w:type="paragraph" w:customStyle="1" w:styleId="EALSSommarioEC">
    <w:name w:val="EALS Sommario EC"/>
    <w:basedOn w:val="Educaionecivica"/>
    <w:qFormat/>
    <w:rsid w:val="00316076"/>
    <w:pPr>
      <w:shd w:val="clear" w:color="auto" w:fill="F2F2F2" w:themeFill="background1" w:themeFillShade="F2"/>
      <w:tabs>
        <w:tab w:val="left" w:leader="dot" w:pos="3124"/>
        <w:tab w:val="right" w:pos="3676"/>
      </w:tabs>
    </w:pPr>
    <w:rPr>
      <w:rFonts w:ascii="Candara" w:hAnsi="Candara"/>
      <w:b/>
      <w:bCs/>
      <w:i/>
      <w:iCs/>
      <w:color w:val="0070C0"/>
    </w:rPr>
  </w:style>
  <w:style w:type="paragraph" w:customStyle="1" w:styleId="EALSAttivitpratiche">
    <w:name w:val="EALS Attività pratiche"/>
    <w:qFormat/>
    <w:rsid w:val="00316076"/>
    <w:pPr>
      <w:shd w:val="clear" w:color="auto" w:fill="F2F2F2" w:themeFill="background1" w:themeFillShade="F2"/>
      <w:tabs>
        <w:tab w:val="left" w:leader="dot" w:pos="3568"/>
        <w:tab w:val="right" w:pos="3994"/>
      </w:tabs>
      <w:spacing w:before="60" w:after="60"/>
      <w:ind w:left="57"/>
    </w:pPr>
    <w:rPr>
      <w:rFonts w:ascii="Candara" w:eastAsiaTheme="minorEastAsia" w:hAnsi="Candara" w:cs="Segoe UI"/>
      <w:i/>
      <w:iCs/>
      <w:noProof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3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bri\Normal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C869-54CB-499C-AC78-C72341CA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Ami Ste</cp:lastModifiedBy>
  <cp:revision>4</cp:revision>
  <cp:lastPrinted>2022-02-16T09:38:00Z</cp:lastPrinted>
  <dcterms:created xsi:type="dcterms:W3CDTF">2022-05-09T09:15:00Z</dcterms:created>
  <dcterms:modified xsi:type="dcterms:W3CDTF">2022-05-09T09:40:00Z</dcterms:modified>
</cp:coreProperties>
</file>